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B5D" w:rsidRPr="0016549F" w:rsidRDefault="00542B5D" w:rsidP="00542B5D">
      <w:pPr>
        <w:rPr>
          <w:rFonts w:cstheme="minorHAnsi"/>
        </w:rPr>
      </w:pPr>
      <w:r w:rsidRPr="0016549F">
        <w:rPr>
          <w:rFonts w:cstheme="minorHAnsi"/>
        </w:rPr>
        <w:t xml:space="preserve">Kuyperschool </w:t>
      </w:r>
      <w:proofErr w:type="gramStart"/>
      <w:r w:rsidRPr="0016549F">
        <w:rPr>
          <w:rFonts w:cstheme="minorHAnsi"/>
        </w:rPr>
        <w:t>Vooroverleg  studiedag</w:t>
      </w:r>
      <w:proofErr w:type="gramEnd"/>
      <w:r w:rsidRPr="0016549F">
        <w:rPr>
          <w:rFonts w:cstheme="minorHAnsi"/>
        </w:rPr>
        <w:t xml:space="preserve"> 15 februari 2019</w:t>
      </w:r>
      <w:r w:rsidR="00580B9A">
        <w:rPr>
          <w:rFonts w:cstheme="minorHAnsi"/>
        </w:rPr>
        <w:t xml:space="preserve">. </w:t>
      </w:r>
      <w:r w:rsidR="002E2A8E">
        <w:rPr>
          <w:rFonts w:cstheme="minorHAnsi"/>
        </w:rPr>
        <w:t>9</w:t>
      </w:r>
      <w:r w:rsidR="00580B9A">
        <w:rPr>
          <w:rFonts w:cstheme="minorHAnsi"/>
        </w:rPr>
        <w:t>.00-1</w:t>
      </w:r>
      <w:r w:rsidR="002E2A8E">
        <w:rPr>
          <w:rFonts w:cstheme="minorHAnsi"/>
        </w:rPr>
        <w:t>2</w:t>
      </w:r>
      <w:r w:rsidR="00580B9A">
        <w:rPr>
          <w:rFonts w:cstheme="minorHAnsi"/>
        </w:rPr>
        <w:t>.15?</w:t>
      </w:r>
      <w:r w:rsidRPr="0016549F">
        <w:rPr>
          <w:rFonts w:cstheme="minorHAnsi"/>
        </w:rPr>
        <w:t xml:space="preserve"> Thema wijkproject is Da Vinci</w:t>
      </w:r>
      <w:r w:rsidR="00F85032" w:rsidRPr="0016549F">
        <w:rPr>
          <w:rFonts w:cstheme="minorHAnsi"/>
        </w:rPr>
        <w:t>, evaluatiemoment wijkproject op 27 maart 13.00 uur</w:t>
      </w:r>
      <w:r w:rsidR="002E2A8E">
        <w:rPr>
          <w:rFonts w:cstheme="minorHAnsi"/>
        </w:rPr>
        <w:t xml:space="preserve"> met </w:t>
      </w:r>
      <w:proofErr w:type="spellStart"/>
      <w:r w:rsidR="002E2A8E">
        <w:rPr>
          <w:rFonts w:cstheme="minorHAnsi"/>
        </w:rPr>
        <w:t>joyce</w:t>
      </w:r>
      <w:proofErr w:type="spellEnd"/>
      <w:r w:rsidR="002E2A8E">
        <w:rPr>
          <w:rFonts w:cstheme="minorHAnsi"/>
        </w:rPr>
        <w:t xml:space="preserve"> en jeanet</w:t>
      </w:r>
    </w:p>
    <w:p w:rsidR="00542B5D" w:rsidRDefault="00542B5D">
      <w:pPr>
        <w:rPr>
          <w:rFonts w:cstheme="minorHAnsi"/>
        </w:rPr>
      </w:pPr>
    </w:p>
    <w:p w:rsidR="002E2A8E" w:rsidRDefault="002E2A8E">
      <w:pPr>
        <w:rPr>
          <w:rFonts w:cstheme="minorHAnsi"/>
        </w:rPr>
      </w:pPr>
      <w:r>
        <w:rPr>
          <w:rFonts w:cstheme="minorHAnsi"/>
        </w:rPr>
        <w:t>Lentekriebels eind maart</w:t>
      </w:r>
    </w:p>
    <w:p w:rsidR="002E2A8E" w:rsidRDefault="002E2A8E">
      <w:pPr>
        <w:rPr>
          <w:rFonts w:cstheme="minorHAnsi"/>
        </w:rPr>
      </w:pPr>
    </w:p>
    <w:p w:rsidR="002E2A8E" w:rsidRPr="0016549F" w:rsidRDefault="002E2A8E">
      <w:pPr>
        <w:rPr>
          <w:rFonts w:cstheme="minorHAnsi"/>
        </w:rPr>
      </w:pPr>
    </w:p>
    <w:p w:rsidR="00542B5D" w:rsidRPr="0016549F" w:rsidRDefault="00542B5D">
      <w:pPr>
        <w:rPr>
          <w:rFonts w:cstheme="minorHAnsi"/>
        </w:rPr>
      </w:pPr>
      <w:r w:rsidRPr="0016549F">
        <w:rPr>
          <w:rFonts w:cstheme="minorHAnsi"/>
        </w:rPr>
        <w:t xml:space="preserve">Ben Kamphuis is ook gevraagd, </w:t>
      </w:r>
      <w:proofErr w:type="spellStart"/>
      <w:r w:rsidRPr="0016549F">
        <w:rPr>
          <w:rFonts w:cstheme="minorHAnsi"/>
        </w:rPr>
        <w:t>ivm</w:t>
      </w:r>
      <w:proofErr w:type="spellEnd"/>
      <w:r w:rsidRPr="0016549F">
        <w:rPr>
          <w:rFonts w:cstheme="minorHAnsi"/>
        </w:rPr>
        <w:t xml:space="preserve"> coaching/workshop nieuwe media—techniek.</w:t>
      </w:r>
    </w:p>
    <w:p w:rsidR="00542B5D" w:rsidRPr="0016549F" w:rsidRDefault="00542B5D">
      <w:pPr>
        <w:rPr>
          <w:rFonts w:cstheme="minorHAnsi"/>
        </w:rPr>
      </w:pPr>
    </w:p>
    <w:p w:rsidR="00542B5D" w:rsidRPr="0016549F" w:rsidRDefault="00542B5D">
      <w:pPr>
        <w:rPr>
          <w:rFonts w:cstheme="minorHAnsi"/>
        </w:rPr>
      </w:pPr>
      <w:r w:rsidRPr="0016549F">
        <w:rPr>
          <w:rFonts w:cstheme="minorHAnsi"/>
        </w:rPr>
        <w:t>Onderwerpen;</w:t>
      </w:r>
    </w:p>
    <w:p w:rsidR="00542B5D" w:rsidRPr="0016549F" w:rsidRDefault="00542B5D">
      <w:pPr>
        <w:rPr>
          <w:rFonts w:cstheme="minorHAnsi"/>
        </w:rPr>
      </w:pPr>
      <w:r w:rsidRPr="0016549F">
        <w:rPr>
          <w:rFonts w:cstheme="minorHAnsi"/>
        </w:rPr>
        <w:t>MOTTO STUDIEDAG</w:t>
      </w:r>
    </w:p>
    <w:p w:rsidR="00542B5D" w:rsidRDefault="00542B5D" w:rsidP="005173B8">
      <w:pPr>
        <w:pStyle w:val="Kop1"/>
        <w:spacing w:before="0" w:after="210" w:line="264" w:lineRule="atLeast"/>
        <w:textAlignment w:val="baseline"/>
        <w:rPr>
          <w:rFonts w:cstheme="minorHAnsi"/>
          <w:sz w:val="24"/>
        </w:rPr>
      </w:pPr>
      <w:r w:rsidRPr="0016549F">
        <w:rPr>
          <w:rFonts w:asciiTheme="minorHAnsi" w:hAnsiTheme="minorHAnsi" w:cstheme="minorHAnsi"/>
          <w:b/>
          <w:bCs/>
          <w:color w:val="666666"/>
          <w:sz w:val="36"/>
          <w:szCs w:val="45"/>
        </w:rPr>
        <w:t>‘Kinderen hebben meer talenten dan taal en rekenen’</w:t>
      </w:r>
      <w:r w:rsidR="005173B8">
        <w:rPr>
          <w:rFonts w:asciiTheme="minorHAnsi" w:hAnsiTheme="minorHAnsi" w:cstheme="minorHAnsi"/>
          <w:b/>
          <w:bCs/>
          <w:color w:val="666666"/>
          <w:sz w:val="36"/>
          <w:szCs w:val="45"/>
        </w:rPr>
        <w:t xml:space="preserve"> </w:t>
      </w:r>
      <w:proofErr w:type="spellStart"/>
      <w:r w:rsidRPr="005173B8">
        <w:rPr>
          <w:rFonts w:asciiTheme="minorHAnsi" w:hAnsiTheme="minorHAnsi" w:cstheme="minorHAnsi"/>
          <w:sz w:val="24"/>
        </w:rPr>
        <w:t>Nav</w:t>
      </w:r>
      <w:proofErr w:type="spellEnd"/>
      <w:r w:rsidRPr="005173B8">
        <w:rPr>
          <w:rFonts w:asciiTheme="minorHAnsi" w:hAnsiTheme="minorHAnsi" w:cstheme="minorHAnsi"/>
          <w:sz w:val="24"/>
        </w:rPr>
        <w:t xml:space="preserve"> interview </w:t>
      </w:r>
      <w:proofErr w:type="spellStart"/>
      <w:r w:rsidRPr="005173B8">
        <w:rPr>
          <w:rFonts w:asciiTheme="minorHAnsi" w:hAnsiTheme="minorHAnsi" w:cstheme="minorHAnsi"/>
          <w:sz w:val="24"/>
        </w:rPr>
        <w:t>lkca</w:t>
      </w:r>
      <w:proofErr w:type="spellEnd"/>
      <w:r w:rsidRPr="005173B8">
        <w:rPr>
          <w:rFonts w:asciiTheme="minorHAnsi" w:hAnsiTheme="minorHAnsi" w:cstheme="minorHAnsi"/>
          <w:sz w:val="24"/>
        </w:rPr>
        <w:t xml:space="preserve">, zie site </w:t>
      </w:r>
      <w:hyperlink r:id="rId5" w:history="1">
        <w:proofErr w:type="spellStart"/>
        <w:r w:rsidRPr="005173B8">
          <w:rPr>
            <w:rStyle w:val="Hyperlink"/>
            <w:rFonts w:asciiTheme="minorHAnsi" w:hAnsiTheme="minorHAnsi" w:cstheme="minorHAnsi"/>
            <w:sz w:val="24"/>
          </w:rPr>
          <w:t>kuyperschool</w:t>
        </w:r>
        <w:proofErr w:type="spellEnd"/>
      </w:hyperlink>
      <w:r w:rsidRPr="005173B8">
        <w:rPr>
          <w:rFonts w:asciiTheme="minorHAnsi" w:hAnsiTheme="minorHAnsi" w:cstheme="minorHAnsi"/>
          <w:sz w:val="24"/>
        </w:rPr>
        <w:t>,</w:t>
      </w:r>
      <w:r w:rsidRPr="005173B8">
        <w:rPr>
          <w:rFonts w:cstheme="minorHAnsi"/>
          <w:sz w:val="24"/>
        </w:rPr>
        <w:t xml:space="preserve"> </w:t>
      </w:r>
    </w:p>
    <w:p w:rsidR="005173B8" w:rsidRPr="005173B8" w:rsidRDefault="005173B8" w:rsidP="005173B8">
      <w:r>
        <w:t>Inhouden:</w:t>
      </w:r>
    </w:p>
    <w:p w:rsidR="00542B5D" w:rsidRPr="00BD101C" w:rsidRDefault="00BD101C" w:rsidP="00BD101C">
      <w:pPr>
        <w:pStyle w:val="Lijstalinea"/>
        <w:numPr>
          <w:ilvl w:val="0"/>
          <w:numId w:val="2"/>
        </w:numPr>
        <w:rPr>
          <w:rFonts w:cstheme="minorHAnsi"/>
        </w:rPr>
      </w:pPr>
      <w:r w:rsidRPr="00BD101C">
        <w:rPr>
          <w:rFonts w:cstheme="minorHAnsi"/>
        </w:rPr>
        <w:t>O</w:t>
      </w:r>
      <w:r w:rsidR="00542B5D" w:rsidRPr="00BD101C">
        <w:rPr>
          <w:rFonts w:cstheme="minorHAnsi"/>
        </w:rPr>
        <w:t xml:space="preserve">phalen van stand van zaken </w:t>
      </w:r>
      <w:r w:rsidR="005173B8">
        <w:rPr>
          <w:rFonts w:cstheme="minorHAnsi"/>
        </w:rPr>
        <w:t>op dit moment. W</w:t>
      </w:r>
      <w:r w:rsidR="00542B5D" w:rsidRPr="00BD101C">
        <w:rPr>
          <w:rFonts w:cstheme="minorHAnsi"/>
        </w:rPr>
        <w:t xml:space="preserve">at zijn de werkende principes, wat kunnen andere scholen in Hengelo ervan leren. </w:t>
      </w:r>
    </w:p>
    <w:p w:rsidR="00542B5D" w:rsidRPr="00BD101C" w:rsidRDefault="00491649" w:rsidP="00BD101C">
      <w:pPr>
        <w:pStyle w:val="Lijstalinea"/>
        <w:numPr>
          <w:ilvl w:val="0"/>
          <w:numId w:val="2"/>
        </w:numPr>
        <w:spacing w:after="150" w:line="264" w:lineRule="atLeast"/>
        <w:textAlignment w:val="baseline"/>
        <w:outlineLvl w:val="1"/>
        <w:rPr>
          <w:rFonts w:eastAsia="Times New Roman" w:cstheme="minorHAnsi"/>
          <w:color w:val="000000" w:themeColor="text1"/>
          <w:szCs w:val="45"/>
          <w:lang w:eastAsia="nl-NL"/>
        </w:rPr>
      </w:pPr>
      <w:r w:rsidRPr="00BD101C">
        <w:rPr>
          <w:rFonts w:eastAsia="Times New Roman" w:cstheme="minorHAnsi"/>
          <w:color w:val="000000" w:themeColor="text1"/>
          <w:szCs w:val="45"/>
          <w:lang w:eastAsia="nl-NL"/>
        </w:rPr>
        <w:t xml:space="preserve">Eindproduct: </w:t>
      </w:r>
      <w:proofErr w:type="spellStart"/>
      <w:r w:rsidR="00FF5B66">
        <w:rPr>
          <w:rFonts w:eastAsia="Times New Roman" w:cstheme="minorHAnsi"/>
          <w:color w:val="000000" w:themeColor="text1"/>
          <w:szCs w:val="45"/>
          <w:lang w:eastAsia="nl-NL"/>
        </w:rPr>
        <w:t>socrative</w:t>
      </w:r>
      <w:proofErr w:type="spellEnd"/>
      <w:r w:rsidR="00FF5B66">
        <w:rPr>
          <w:rFonts w:eastAsia="Times New Roman" w:cstheme="minorHAnsi"/>
          <w:color w:val="000000" w:themeColor="text1"/>
          <w:szCs w:val="45"/>
          <w:lang w:eastAsia="nl-NL"/>
        </w:rPr>
        <w:t xml:space="preserve"> uitkomsten</w:t>
      </w:r>
      <w:bookmarkStart w:id="0" w:name="_GoBack"/>
      <w:bookmarkEnd w:id="0"/>
      <w:r w:rsidRPr="00BD101C">
        <w:rPr>
          <w:rFonts w:eastAsia="Times New Roman" w:cstheme="minorHAnsi"/>
          <w:color w:val="000000" w:themeColor="text1"/>
          <w:szCs w:val="45"/>
          <w:lang w:eastAsia="nl-NL"/>
        </w:rPr>
        <w:t xml:space="preserve"> </w:t>
      </w:r>
      <w:r w:rsidR="00542B5D" w:rsidRPr="00BD101C">
        <w:rPr>
          <w:rFonts w:eastAsia="Times New Roman" w:cstheme="minorHAnsi"/>
          <w:color w:val="000000" w:themeColor="text1"/>
          <w:szCs w:val="45"/>
          <w:lang w:eastAsia="nl-NL"/>
        </w:rPr>
        <w:t>met werkende principes als resultaat van deze bovenstaande bespiegeling.</w:t>
      </w:r>
    </w:p>
    <w:p w:rsidR="00542B5D" w:rsidRPr="0016549F" w:rsidRDefault="00542B5D" w:rsidP="00542B5D">
      <w:pPr>
        <w:pStyle w:val="Lijstalinea"/>
        <w:numPr>
          <w:ilvl w:val="0"/>
          <w:numId w:val="2"/>
        </w:numPr>
        <w:rPr>
          <w:rFonts w:eastAsia="Times New Roman" w:cstheme="minorHAnsi"/>
          <w:lang w:eastAsia="nl-NL"/>
        </w:rPr>
      </w:pPr>
      <w:r w:rsidRPr="0016549F">
        <w:rPr>
          <w:rFonts w:eastAsia="Times New Roman" w:cstheme="minorHAnsi"/>
          <w:lang w:eastAsia="nl-NL"/>
        </w:rPr>
        <w:t xml:space="preserve">Ophalen creatief proces en dan vooral </w:t>
      </w:r>
      <w:proofErr w:type="spellStart"/>
      <w:r w:rsidRPr="0016549F">
        <w:rPr>
          <w:rFonts w:eastAsia="Times New Roman" w:cstheme="minorHAnsi"/>
          <w:lang w:eastAsia="nl-NL"/>
        </w:rPr>
        <w:t>mbt</w:t>
      </w:r>
      <w:proofErr w:type="spellEnd"/>
      <w:r w:rsidRPr="0016549F">
        <w:rPr>
          <w:rFonts w:eastAsia="Times New Roman" w:cstheme="minorHAnsi"/>
          <w:lang w:eastAsia="nl-NL"/>
        </w:rPr>
        <w:t xml:space="preserve"> onderzoeksfase—</w:t>
      </w:r>
    </w:p>
    <w:p w:rsidR="00542B5D" w:rsidRPr="0016549F" w:rsidRDefault="00542B5D" w:rsidP="00542B5D">
      <w:pPr>
        <w:pStyle w:val="Lijstalinea"/>
        <w:numPr>
          <w:ilvl w:val="0"/>
          <w:numId w:val="2"/>
        </w:numPr>
        <w:rPr>
          <w:rFonts w:eastAsia="Times New Roman" w:cstheme="minorHAnsi"/>
          <w:lang w:eastAsia="nl-NL"/>
        </w:rPr>
      </w:pPr>
      <w:r w:rsidRPr="0016549F">
        <w:rPr>
          <w:rFonts w:eastAsia="Times New Roman" w:cstheme="minorHAnsi"/>
          <w:lang w:eastAsia="nl-NL"/>
        </w:rPr>
        <w:t xml:space="preserve">Nieuwe info omtrent taxonomie van </w:t>
      </w:r>
      <w:proofErr w:type="spellStart"/>
      <w:r w:rsidRPr="0016549F">
        <w:rPr>
          <w:rFonts w:eastAsia="Times New Roman" w:cstheme="minorHAnsi"/>
          <w:lang w:eastAsia="nl-NL"/>
        </w:rPr>
        <w:t>Bloom</w:t>
      </w:r>
      <w:proofErr w:type="spellEnd"/>
      <w:r w:rsidRPr="0016549F">
        <w:rPr>
          <w:rFonts w:eastAsia="Times New Roman" w:cstheme="minorHAnsi"/>
          <w:lang w:eastAsia="nl-NL"/>
        </w:rPr>
        <w:t xml:space="preserve"> toevoegen om dit onderdeel aan te scherpen. Ook in relatie tot onderdeel van Ben </w:t>
      </w:r>
      <w:proofErr w:type="gramStart"/>
      <w:r w:rsidRPr="0016549F">
        <w:rPr>
          <w:rFonts w:eastAsia="Times New Roman" w:cstheme="minorHAnsi"/>
          <w:lang w:eastAsia="nl-NL"/>
        </w:rPr>
        <w:t>kamphuis</w:t>
      </w:r>
      <w:proofErr w:type="gramEnd"/>
      <w:r w:rsidRPr="0016549F">
        <w:rPr>
          <w:rFonts w:eastAsia="Times New Roman" w:cstheme="minorHAnsi"/>
          <w:lang w:eastAsia="nl-NL"/>
        </w:rPr>
        <w:t xml:space="preserve">. </w:t>
      </w:r>
      <w:r w:rsidR="00BD101C">
        <w:rPr>
          <w:rFonts w:eastAsia="Times New Roman" w:cstheme="minorHAnsi"/>
          <w:lang w:eastAsia="nl-NL"/>
        </w:rPr>
        <w:t xml:space="preserve">Verbinding </w:t>
      </w:r>
      <w:r w:rsidRPr="0016549F">
        <w:rPr>
          <w:rFonts w:eastAsia="Times New Roman" w:cstheme="minorHAnsi"/>
          <w:lang w:eastAsia="nl-NL"/>
        </w:rPr>
        <w:t>Kunst en techniek.</w:t>
      </w:r>
    </w:p>
    <w:p w:rsidR="00542B5D" w:rsidRPr="0016549F" w:rsidRDefault="00542B5D" w:rsidP="00542B5D">
      <w:pPr>
        <w:pStyle w:val="Lijstalinea"/>
        <w:numPr>
          <w:ilvl w:val="0"/>
          <w:numId w:val="2"/>
        </w:numPr>
        <w:rPr>
          <w:rFonts w:eastAsia="Times New Roman" w:cstheme="minorHAnsi"/>
          <w:lang w:eastAsia="nl-NL"/>
        </w:rPr>
      </w:pPr>
      <w:r w:rsidRPr="0016549F">
        <w:rPr>
          <w:rFonts w:eastAsia="Times New Roman" w:cstheme="minorHAnsi"/>
          <w:lang w:eastAsia="nl-NL"/>
        </w:rPr>
        <w:t>Introductie wijkproject door Jeannet als ICC-er.</w:t>
      </w:r>
    </w:p>
    <w:p w:rsidR="00542B5D" w:rsidRPr="0016549F" w:rsidRDefault="00542B5D" w:rsidP="00542B5D">
      <w:pPr>
        <w:pStyle w:val="Lijstalinea"/>
        <w:numPr>
          <w:ilvl w:val="0"/>
          <w:numId w:val="2"/>
        </w:numPr>
        <w:rPr>
          <w:rFonts w:eastAsia="Times New Roman" w:cstheme="minorHAnsi"/>
          <w:lang w:eastAsia="nl-NL"/>
        </w:rPr>
      </w:pPr>
      <w:r w:rsidRPr="0016549F">
        <w:rPr>
          <w:rFonts w:eastAsia="Times New Roman" w:cstheme="minorHAnsi"/>
          <w:lang w:eastAsia="nl-NL"/>
        </w:rPr>
        <w:t xml:space="preserve">Werken aan </w:t>
      </w:r>
      <w:r w:rsidR="00491649" w:rsidRPr="0016549F">
        <w:rPr>
          <w:rFonts w:eastAsia="Times New Roman" w:cstheme="minorHAnsi"/>
          <w:lang w:eastAsia="nl-NL"/>
        </w:rPr>
        <w:t xml:space="preserve">het </w:t>
      </w:r>
      <w:r w:rsidRPr="0016549F">
        <w:rPr>
          <w:rFonts w:eastAsia="Times New Roman" w:cstheme="minorHAnsi"/>
          <w:lang w:eastAsia="nl-NL"/>
        </w:rPr>
        <w:t>wijkproject met de items</w:t>
      </w:r>
      <w:r w:rsidR="00BB3DBB">
        <w:rPr>
          <w:rFonts w:eastAsia="Times New Roman" w:cstheme="minorHAnsi"/>
          <w:lang w:eastAsia="nl-NL"/>
        </w:rPr>
        <w:t xml:space="preserve"> </w:t>
      </w:r>
      <w:r w:rsidR="00BD101C">
        <w:rPr>
          <w:rFonts w:eastAsia="Times New Roman" w:cstheme="minorHAnsi"/>
          <w:lang w:eastAsia="nl-NL"/>
        </w:rPr>
        <w:t xml:space="preserve">A en B </w:t>
      </w:r>
      <w:r w:rsidRPr="0016549F">
        <w:rPr>
          <w:rFonts w:eastAsia="Times New Roman" w:cstheme="minorHAnsi"/>
          <w:lang w:eastAsia="nl-NL"/>
        </w:rPr>
        <w:t>in achterhoofd.</w:t>
      </w:r>
    </w:p>
    <w:p w:rsidR="00542B5D" w:rsidRPr="0016549F" w:rsidRDefault="00542B5D" w:rsidP="00542B5D">
      <w:pPr>
        <w:pStyle w:val="Lijstalinea"/>
        <w:numPr>
          <w:ilvl w:val="0"/>
          <w:numId w:val="2"/>
        </w:numPr>
        <w:rPr>
          <w:rFonts w:eastAsia="Times New Roman" w:cstheme="minorHAnsi"/>
          <w:lang w:eastAsia="nl-NL"/>
        </w:rPr>
      </w:pPr>
      <w:r w:rsidRPr="0016549F">
        <w:rPr>
          <w:rFonts w:eastAsia="Times New Roman" w:cstheme="minorHAnsi"/>
          <w:lang w:eastAsia="nl-NL"/>
        </w:rPr>
        <w:t>Invullen van horizontale leerlijnen document.</w:t>
      </w:r>
    </w:p>
    <w:p w:rsidR="00E1224A" w:rsidRDefault="00E1224A" w:rsidP="00E1224A">
      <w:pPr>
        <w:rPr>
          <w:rFonts w:eastAsia="Times New Roman" w:cstheme="minorHAnsi"/>
          <w:lang w:eastAsia="nl-NL"/>
        </w:rPr>
      </w:pPr>
    </w:p>
    <w:p w:rsidR="00E1224A" w:rsidRPr="00E1224A" w:rsidRDefault="00E1224A" w:rsidP="00E1224A">
      <w:pPr>
        <w:rPr>
          <w:rFonts w:eastAsia="Times New Roman" w:cstheme="minorHAnsi"/>
          <w:lang w:eastAsia="nl-NL"/>
        </w:rPr>
      </w:pPr>
      <w:r>
        <w:rPr>
          <w:rFonts w:eastAsia="Times New Roman" w:cstheme="minorHAnsi"/>
          <w:lang w:eastAsia="nl-NL"/>
        </w:rPr>
        <w:t>O</w:t>
      </w:r>
      <w:r w:rsidRPr="00E1224A">
        <w:rPr>
          <w:rFonts w:eastAsia="Times New Roman" w:cstheme="minorHAnsi"/>
          <w:lang w:eastAsia="nl-NL"/>
        </w:rPr>
        <w:t xml:space="preserve">chtend </w:t>
      </w:r>
      <w:proofErr w:type="spellStart"/>
      <w:r w:rsidRPr="00E1224A">
        <w:rPr>
          <w:rFonts w:eastAsia="Times New Roman" w:cstheme="minorHAnsi"/>
          <w:lang w:eastAsia="nl-NL"/>
        </w:rPr>
        <w:t>schoolbreed</w:t>
      </w:r>
      <w:proofErr w:type="spellEnd"/>
    </w:p>
    <w:p w:rsidR="00542B5D" w:rsidRPr="00E1224A" w:rsidRDefault="00E1224A" w:rsidP="00E1224A">
      <w:pPr>
        <w:rPr>
          <w:rFonts w:eastAsia="Times New Roman" w:cstheme="minorHAnsi"/>
          <w:lang w:eastAsia="nl-NL"/>
        </w:rPr>
      </w:pPr>
      <w:r w:rsidRPr="00E1224A">
        <w:rPr>
          <w:rFonts w:eastAsia="Times New Roman" w:cstheme="minorHAnsi"/>
          <w:lang w:eastAsia="nl-NL"/>
        </w:rPr>
        <w:t>Middagdeel meer op groepsniveau</w:t>
      </w:r>
    </w:p>
    <w:tbl>
      <w:tblPr>
        <w:tblStyle w:val="Tabelraster"/>
        <w:tblW w:w="15021" w:type="dxa"/>
        <w:tblLayout w:type="fixed"/>
        <w:tblLook w:val="04A0" w:firstRow="1" w:lastRow="0" w:firstColumn="1" w:lastColumn="0" w:noHBand="0" w:noVBand="1"/>
      </w:tblPr>
      <w:tblGrid>
        <w:gridCol w:w="1099"/>
        <w:gridCol w:w="7791"/>
        <w:gridCol w:w="6131"/>
      </w:tblGrid>
      <w:tr w:rsidR="00F85032" w:rsidRPr="0016549F" w:rsidTr="00F85032">
        <w:tc>
          <w:tcPr>
            <w:tcW w:w="1099" w:type="dxa"/>
          </w:tcPr>
          <w:p w:rsidR="00F85032" w:rsidRPr="0016549F" w:rsidRDefault="00CE641E" w:rsidP="00542B5D">
            <w:pPr>
              <w:rPr>
                <w:rFonts w:eastAsia="Times New Roman" w:cstheme="minorHAnsi"/>
                <w:sz w:val="20"/>
                <w:lang w:eastAsia="nl-NL"/>
              </w:rPr>
            </w:pPr>
            <w:r>
              <w:rPr>
                <w:rFonts w:eastAsia="Times New Roman" w:cstheme="minorHAnsi"/>
                <w:sz w:val="20"/>
                <w:lang w:eastAsia="nl-NL"/>
              </w:rPr>
              <w:t>9</w:t>
            </w:r>
            <w:r w:rsidR="00F85032" w:rsidRPr="0016549F">
              <w:rPr>
                <w:rFonts w:eastAsia="Times New Roman" w:cstheme="minorHAnsi"/>
                <w:sz w:val="20"/>
                <w:lang w:eastAsia="nl-NL"/>
              </w:rPr>
              <w:t>.00-</w:t>
            </w:r>
            <w:r>
              <w:rPr>
                <w:rFonts w:eastAsia="Times New Roman" w:cstheme="minorHAnsi"/>
                <w:sz w:val="20"/>
                <w:lang w:eastAsia="nl-NL"/>
              </w:rPr>
              <w:t>12.15</w:t>
            </w:r>
          </w:p>
          <w:p w:rsidR="00F85032" w:rsidRPr="0016549F" w:rsidRDefault="00F85032" w:rsidP="00542B5D">
            <w:pPr>
              <w:rPr>
                <w:rFonts w:eastAsia="Times New Roman" w:cstheme="minorHAnsi"/>
                <w:lang w:eastAsia="nl-NL"/>
              </w:rPr>
            </w:pPr>
          </w:p>
        </w:tc>
        <w:tc>
          <w:tcPr>
            <w:tcW w:w="7791" w:type="dxa"/>
          </w:tcPr>
          <w:p w:rsidR="002E2A8E" w:rsidRPr="00CE641E" w:rsidRDefault="002E2A8E" w:rsidP="00542B5D">
            <w:pPr>
              <w:rPr>
                <w:rFonts w:eastAsia="Times New Roman" w:cstheme="minorHAnsi"/>
                <w:lang w:eastAsia="nl-NL"/>
              </w:rPr>
            </w:pPr>
          </w:p>
          <w:p w:rsidR="00F85032" w:rsidRPr="0016549F" w:rsidRDefault="00CE641E" w:rsidP="00F85032">
            <w:pPr>
              <w:pStyle w:val="Kop1"/>
              <w:spacing w:before="0" w:after="210" w:line="264" w:lineRule="atLeast"/>
              <w:textAlignment w:val="baseline"/>
              <w:rPr>
                <w:rFonts w:asciiTheme="minorHAnsi" w:hAnsiTheme="minorHAnsi" w:cstheme="minorHAnsi"/>
                <w:color w:val="666666"/>
                <w:sz w:val="28"/>
                <w:szCs w:val="45"/>
              </w:rPr>
            </w:pPr>
            <w:r w:rsidRPr="0016549F">
              <w:rPr>
                <w:rFonts w:asciiTheme="minorHAnsi" w:hAnsiTheme="minorHAnsi" w:cstheme="minorHAnsi"/>
                <w:b/>
                <w:bCs/>
                <w:color w:val="666666"/>
                <w:sz w:val="28"/>
                <w:szCs w:val="45"/>
              </w:rPr>
              <w:t xml:space="preserve"> </w:t>
            </w:r>
            <w:r w:rsidR="00F85032" w:rsidRPr="0016549F">
              <w:rPr>
                <w:rFonts w:asciiTheme="minorHAnsi" w:hAnsiTheme="minorHAnsi" w:cstheme="minorHAnsi"/>
                <w:b/>
                <w:bCs/>
                <w:color w:val="666666"/>
                <w:sz w:val="28"/>
                <w:szCs w:val="45"/>
              </w:rPr>
              <w:t>‘Kinderen hebben meer talenten dan taal en rekenen’</w:t>
            </w:r>
          </w:p>
          <w:p w:rsidR="00F85032" w:rsidRPr="0016549F" w:rsidRDefault="00F85032" w:rsidP="00F85032">
            <w:pPr>
              <w:rPr>
                <w:rFonts w:cstheme="minorHAnsi"/>
              </w:rPr>
            </w:pPr>
          </w:p>
          <w:p w:rsidR="00F85032" w:rsidRPr="0016549F" w:rsidRDefault="00F85032" w:rsidP="00542B5D">
            <w:pPr>
              <w:rPr>
                <w:rFonts w:eastAsia="Times New Roman" w:cstheme="minorHAnsi"/>
                <w:lang w:eastAsia="nl-NL"/>
              </w:rPr>
            </w:pPr>
          </w:p>
        </w:tc>
        <w:tc>
          <w:tcPr>
            <w:tcW w:w="6131" w:type="dxa"/>
          </w:tcPr>
          <w:p w:rsidR="00A42E26" w:rsidRDefault="00A42E26" w:rsidP="00010399">
            <w:pPr>
              <w:rPr>
                <w:rFonts w:eastAsia="Times New Roman" w:cstheme="minorHAnsi"/>
                <w:b/>
                <w:lang w:eastAsia="nl-NL"/>
              </w:rPr>
            </w:pPr>
          </w:p>
          <w:p w:rsidR="00F85032" w:rsidRPr="00010399" w:rsidRDefault="00F85032" w:rsidP="00010399">
            <w:pPr>
              <w:rPr>
                <w:rFonts w:eastAsia="Times New Roman" w:cstheme="minorHAnsi"/>
                <w:b/>
                <w:lang w:eastAsia="nl-NL"/>
              </w:rPr>
            </w:pPr>
            <w:r w:rsidRPr="00010399">
              <w:rPr>
                <w:rFonts w:eastAsia="Times New Roman" w:cstheme="minorHAnsi"/>
                <w:b/>
                <w:lang w:eastAsia="nl-NL"/>
              </w:rPr>
              <w:t xml:space="preserve">Ronald </w:t>
            </w:r>
          </w:p>
        </w:tc>
      </w:tr>
      <w:tr w:rsidR="00F85032" w:rsidRPr="0016549F" w:rsidTr="00F85032">
        <w:tc>
          <w:tcPr>
            <w:tcW w:w="1099" w:type="dxa"/>
          </w:tcPr>
          <w:p w:rsidR="00F85032" w:rsidRPr="0016549F" w:rsidRDefault="00F85032" w:rsidP="00542B5D">
            <w:pPr>
              <w:rPr>
                <w:rFonts w:eastAsia="Times New Roman" w:cstheme="minorHAnsi"/>
                <w:lang w:eastAsia="nl-NL"/>
              </w:rPr>
            </w:pPr>
            <w:r w:rsidRPr="0016549F">
              <w:rPr>
                <w:rFonts w:eastAsia="Times New Roman" w:cstheme="minorHAnsi"/>
                <w:lang w:eastAsia="nl-NL"/>
              </w:rPr>
              <w:t xml:space="preserve">A </w:t>
            </w:r>
          </w:p>
          <w:p w:rsidR="00CE641E" w:rsidRDefault="00CE641E" w:rsidP="00542B5D">
            <w:pPr>
              <w:rPr>
                <w:rFonts w:eastAsia="Times New Roman" w:cstheme="minorHAnsi"/>
                <w:lang w:eastAsia="nl-NL"/>
              </w:rPr>
            </w:pPr>
          </w:p>
          <w:p w:rsidR="00F85032" w:rsidRPr="0016549F" w:rsidRDefault="00CE641E" w:rsidP="00542B5D">
            <w:pPr>
              <w:rPr>
                <w:rFonts w:eastAsia="Times New Roman" w:cstheme="minorHAnsi"/>
                <w:lang w:eastAsia="nl-NL"/>
              </w:rPr>
            </w:pPr>
            <w:r>
              <w:rPr>
                <w:rFonts w:eastAsia="Times New Roman" w:cstheme="minorHAnsi"/>
                <w:lang w:eastAsia="nl-NL"/>
              </w:rPr>
              <w:t>9</w:t>
            </w:r>
            <w:r w:rsidR="00F85032" w:rsidRPr="0016549F">
              <w:rPr>
                <w:rFonts w:eastAsia="Times New Roman" w:cstheme="minorHAnsi"/>
                <w:lang w:eastAsia="nl-NL"/>
              </w:rPr>
              <w:t>.00-</w:t>
            </w:r>
            <w:r>
              <w:rPr>
                <w:rFonts w:eastAsia="Times New Roman" w:cstheme="minorHAnsi"/>
                <w:lang w:eastAsia="nl-NL"/>
              </w:rPr>
              <w:t>9.30</w:t>
            </w:r>
          </w:p>
        </w:tc>
        <w:tc>
          <w:tcPr>
            <w:tcW w:w="7791" w:type="dxa"/>
          </w:tcPr>
          <w:p w:rsidR="00F85032" w:rsidRPr="0016549F" w:rsidRDefault="00F85032" w:rsidP="00F85032">
            <w:pPr>
              <w:pStyle w:val="Lijstalinea"/>
              <w:numPr>
                <w:ilvl w:val="0"/>
                <w:numId w:val="3"/>
              </w:numPr>
              <w:rPr>
                <w:rFonts w:cstheme="minorHAnsi"/>
                <w:b/>
              </w:rPr>
            </w:pPr>
            <w:r w:rsidRPr="0016549F">
              <w:rPr>
                <w:rFonts w:cstheme="minorHAnsi"/>
                <w:b/>
              </w:rPr>
              <w:lastRenderedPageBreak/>
              <w:t>Ophalen van stand van zaken nu.</w:t>
            </w:r>
            <w:r w:rsidR="0016549F">
              <w:rPr>
                <w:rFonts w:cstheme="minorHAnsi"/>
                <w:b/>
              </w:rPr>
              <w:t xml:space="preserve"> Oogsten van afgelopen jaren.</w:t>
            </w:r>
          </w:p>
          <w:p w:rsidR="00CE641E" w:rsidRDefault="00CE641E" w:rsidP="00CE641E">
            <w:pPr>
              <w:rPr>
                <w:rFonts w:eastAsia="Times New Roman" w:cstheme="minorHAnsi"/>
                <w:lang w:eastAsia="nl-NL"/>
              </w:rPr>
            </w:pPr>
          </w:p>
          <w:p w:rsidR="00CE641E" w:rsidRDefault="00CE641E" w:rsidP="00CE641E">
            <w:pPr>
              <w:rPr>
                <w:rFonts w:eastAsia="Times New Roman" w:cstheme="minorHAnsi"/>
                <w:lang w:eastAsia="nl-NL"/>
              </w:rPr>
            </w:pPr>
            <w:r w:rsidRPr="00CE641E">
              <w:rPr>
                <w:rFonts w:eastAsia="Times New Roman" w:cstheme="minorHAnsi"/>
                <w:lang w:eastAsia="nl-NL"/>
              </w:rPr>
              <w:t>Starten met Cmkin2school terugblik.</w:t>
            </w:r>
            <w:r>
              <w:rPr>
                <w:rFonts w:eastAsia="Times New Roman" w:cstheme="minorHAnsi"/>
                <w:lang w:eastAsia="nl-NL"/>
              </w:rPr>
              <w:t xml:space="preserve"> Op voorgaande jaren</w:t>
            </w:r>
            <w:r w:rsidR="00E1224A">
              <w:rPr>
                <w:rFonts w:eastAsia="Times New Roman" w:cstheme="minorHAnsi"/>
                <w:lang w:eastAsia="nl-NL"/>
              </w:rPr>
              <w:t xml:space="preserve"> via de site.</w:t>
            </w:r>
          </w:p>
          <w:p w:rsidR="00CE641E" w:rsidRPr="00CE641E" w:rsidRDefault="00CE641E" w:rsidP="00CE641E">
            <w:pPr>
              <w:rPr>
                <w:rFonts w:eastAsia="Times New Roman" w:cstheme="minorHAnsi"/>
                <w:lang w:eastAsia="nl-NL"/>
              </w:rPr>
            </w:pPr>
          </w:p>
          <w:p w:rsidR="00F85032" w:rsidRPr="0016549F" w:rsidRDefault="00F85032" w:rsidP="00F85032">
            <w:pPr>
              <w:rPr>
                <w:rFonts w:cstheme="minorHAnsi"/>
              </w:rPr>
            </w:pPr>
            <w:r w:rsidRPr="0016549F">
              <w:rPr>
                <w:rFonts w:cstheme="minorHAnsi"/>
              </w:rPr>
              <w:t>Wat zijn de werkende principes, wat kunnen andere scholen in Hengelo ervan leren.?</w:t>
            </w:r>
          </w:p>
          <w:p w:rsidR="00F85032" w:rsidRPr="0016549F" w:rsidRDefault="00F85032" w:rsidP="00F85032">
            <w:pPr>
              <w:rPr>
                <w:rFonts w:cstheme="minorHAnsi"/>
              </w:rPr>
            </w:pPr>
            <w:r w:rsidRPr="0016549F">
              <w:rPr>
                <w:rFonts w:cstheme="minorHAnsi"/>
              </w:rPr>
              <w:t xml:space="preserve">Daarnaast wat zijn de verbeterslagen voor komende jaren </w:t>
            </w:r>
            <w:proofErr w:type="spellStart"/>
            <w:r w:rsidRPr="0016549F">
              <w:rPr>
                <w:rFonts w:cstheme="minorHAnsi"/>
              </w:rPr>
              <w:t>tav</w:t>
            </w:r>
            <w:proofErr w:type="spellEnd"/>
            <w:r w:rsidRPr="0016549F">
              <w:rPr>
                <w:rFonts w:cstheme="minorHAnsi"/>
              </w:rPr>
              <w:t xml:space="preserve"> </w:t>
            </w:r>
            <w:proofErr w:type="spellStart"/>
            <w:r w:rsidRPr="0016549F">
              <w:rPr>
                <w:rFonts w:cstheme="minorHAnsi"/>
              </w:rPr>
              <w:t>cmk</w:t>
            </w:r>
            <w:proofErr w:type="spellEnd"/>
            <w:r w:rsidRPr="0016549F">
              <w:rPr>
                <w:rFonts w:cstheme="minorHAnsi"/>
              </w:rPr>
              <w:t>?</w:t>
            </w:r>
          </w:p>
          <w:p w:rsidR="00F85032" w:rsidRPr="0016549F" w:rsidRDefault="00F85032" w:rsidP="00F85032">
            <w:pPr>
              <w:rPr>
                <w:rFonts w:cstheme="minorHAnsi"/>
              </w:rPr>
            </w:pPr>
            <w:r w:rsidRPr="0016549F">
              <w:rPr>
                <w:rFonts w:cstheme="minorHAnsi"/>
              </w:rPr>
              <w:t xml:space="preserve">Items om elkaar op te bevragen komen uit </w:t>
            </w:r>
            <w:proofErr w:type="spellStart"/>
            <w:r w:rsidRPr="0016549F">
              <w:rPr>
                <w:rFonts w:cstheme="minorHAnsi"/>
              </w:rPr>
              <w:t>lkca</w:t>
            </w:r>
            <w:proofErr w:type="spellEnd"/>
            <w:r w:rsidRPr="0016549F">
              <w:rPr>
                <w:rFonts w:cstheme="minorHAnsi"/>
              </w:rPr>
              <w:t>-interview voort</w:t>
            </w:r>
            <w:r w:rsidR="00062889">
              <w:rPr>
                <w:rFonts w:cstheme="minorHAnsi"/>
              </w:rPr>
              <w:t>.</w:t>
            </w:r>
          </w:p>
          <w:p w:rsidR="00F85032" w:rsidRPr="0016549F" w:rsidRDefault="00F85032" w:rsidP="00F85032">
            <w:pPr>
              <w:rPr>
                <w:rFonts w:cstheme="minorHAnsi"/>
              </w:rPr>
            </w:pPr>
            <w:r w:rsidRPr="0016549F">
              <w:rPr>
                <w:rFonts w:cstheme="minorHAnsi"/>
              </w:rPr>
              <w:t xml:space="preserve">Uitdelen van het artikel op papier. Per </w:t>
            </w:r>
            <w:r w:rsidR="00062889">
              <w:rPr>
                <w:rFonts w:cstheme="minorHAnsi"/>
              </w:rPr>
              <w:t>koppel</w:t>
            </w:r>
            <w:r w:rsidRPr="0016549F">
              <w:rPr>
                <w:rFonts w:cstheme="minorHAnsi"/>
              </w:rPr>
              <w:t xml:space="preserve"> dit stuk bespreken.</w:t>
            </w:r>
          </w:p>
          <w:p w:rsidR="00F85032" w:rsidRPr="0016549F" w:rsidRDefault="00F85032" w:rsidP="00F85032">
            <w:pPr>
              <w:rPr>
                <w:rFonts w:cstheme="minorHAnsi"/>
              </w:rPr>
            </w:pPr>
            <w:r w:rsidRPr="0016549F">
              <w:rPr>
                <w:rFonts w:cstheme="minorHAnsi"/>
              </w:rPr>
              <w:t xml:space="preserve">In </w:t>
            </w:r>
            <w:proofErr w:type="spellStart"/>
            <w:r w:rsidRPr="0016549F">
              <w:rPr>
                <w:rFonts w:cstheme="minorHAnsi"/>
              </w:rPr>
              <w:t>socrative</w:t>
            </w:r>
            <w:proofErr w:type="spellEnd"/>
            <w:r w:rsidRPr="0016549F">
              <w:rPr>
                <w:rFonts w:cstheme="minorHAnsi"/>
              </w:rPr>
              <w:t xml:space="preserve"> vastleggen.</w:t>
            </w:r>
          </w:p>
          <w:p w:rsidR="00F85032" w:rsidRPr="0016549F" w:rsidRDefault="00F85032" w:rsidP="00F85032">
            <w:pPr>
              <w:rPr>
                <w:rFonts w:cstheme="minorHAnsi"/>
              </w:rPr>
            </w:pPr>
            <w:r w:rsidRPr="0016549F">
              <w:rPr>
                <w:rFonts w:cstheme="minorHAnsi"/>
              </w:rPr>
              <w:t>Met telkens de drie vragen; hoe was proces, wat werkt nu wat zou nog kunnen?</w:t>
            </w:r>
          </w:p>
          <w:p w:rsidR="00F85032" w:rsidRPr="0016549F" w:rsidRDefault="00F85032" w:rsidP="00F85032">
            <w:pPr>
              <w:spacing w:after="150" w:line="264" w:lineRule="atLeast"/>
              <w:textAlignment w:val="baseline"/>
              <w:outlineLvl w:val="1"/>
              <w:rPr>
                <w:rFonts w:eastAsia="Times New Roman" w:cstheme="minorHAnsi"/>
                <w:color w:val="666666"/>
                <w:szCs w:val="45"/>
                <w:lang w:eastAsia="nl-NL"/>
              </w:rPr>
            </w:pPr>
            <w:r w:rsidRPr="00542B5D">
              <w:rPr>
                <w:rFonts w:eastAsia="Times New Roman" w:cstheme="minorHAnsi"/>
                <w:color w:val="666666"/>
                <w:szCs w:val="45"/>
                <w:lang w:eastAsia="nl-NL"/>
              </w:rPr>
              <w:t>Sterke punten van leerkrachten gebruiken</w:t>
            </w:r>
          </w:p>
          <w:p w:rsidR="00F85032" w:rsidRPr="00542B5D" w:rsidRDefault="00F85032" w:rsidP="00F85032">
            <w:pPr>
              <w:spacing w:after="150" w:line="264" w:lineRule="atLeast"/>
              <w:textAlignment w:val="baseline"/>
              <w:outlineLvl w:val="1"/>
              <w:rPr>
                <w:rFonts w:eastAsia="Times New Roman" w:cstheme="minorHAnsi"/>
                <w:color w:val="666666"/>
                <w:szCs w:val="45"/>
                <w:lang w:eastAsia="nl-NL"/>
              </w:rPr>
            </w:pPr>
            <w:r w:rsidRPr="00542B5D">
              <w:rPr>
                <w:rFonts w:eastAsia="Times New Roman" w:cstheme="minorHAnsi"/>
                <w:color w:val="666666"/>
                <w:szCs w:val="45"/>
                <w:lang w:eastAsia="nl-NL"/>
              </w:rPr>
              <w:t>Werkstukken verdienen waardering</w:t>
            </w:r>
          </w:p>
          <w:p w:rsidR="00F85032" w:rsidRPr="00542B5D" w:rsidRDefault="00F85032" w:rsidP="00F85032">
            <w:pPr>
              <w:spacing w:after="150" w:line="264" w:lineRule="atLeast"/>
              <w:textAlignment w:val="baseline"/>
              <w:outlineLvl w:val="1"/>
              <w:rPr>
                <w:rFonts w:eastAsia="Times New Roman" w:cstheme="minorHAnsi"/>
                <w:color w:val="666666"/>
                <w:szCs w:val="45"/>
                <w:lang w:eastAsia="nl-NL"/>
              </w:rPr>
            </w:pPr>
            <w:r w:rsidRPr="00542B5D">
              <w:rPr>
                <w:rFonts w:eastAsia="Times New Roman" w:cstheme="minorHAnsi"/>
                <w:color w:val="666666"/>
                <w:szCs w:val="45"/>
                <w:lang w:eastAsia="nl-NL"/>
              </w:rPr>
              <w:t>Rijk zijn met een klein beetje</w:t>
            </w:r>
          </w:p>
          <w:p w:rsidR="00F85032" w:rsidRPr="0016549F" w:rsidRDefault="00F85032" w:rsidP="00F85032">
            <w:pPr>
              <w:spacing w:after="150" w:line="264" w:lineRule="atLeast"/>
              <w:textAlignment w:val="baseline"/>
              <w:outlineLvl w:val="1"/>
              <w:rPr>
                <w:rFonts w:eastAsia="Times New Roman" w:cstheme="minorHAnsi"/>
                <w:color w:val="666666"/>
                <w:szCs w:val="45"/>
                <w:lang w:eastAsia="nl-NL"/>
              </w:rPr>
            </w:pPr>
            <w:r w:rsidRPr="00542B5D">
              <w:rPr>
                <w:rFonts w:eastAsia="Times New Roman" w:cstheme="minorHAnsi"/>
                <w:color w:val="666666"/>
                <w:szCs w:val="45"/>
                <w:lang w:eastAsia="nl-NL"/>
              </w:rPr>
              <w:t>Samenwerken in wijkteams</w:t>
            </w:r>
          </w:p>
          <w:p w:rsidR="00F85032" w:rsidRPr="0016549F" w:rsidRDefault="00F85032" w:rsidP="00F85032">
            <w:pPr>
              <w:spacing w:after="150" w:line="264" w:lineRule="atLeast"/>
              <w:textAlignment w:val="baseline"/>
              <w:outlineLvl w:val="1"/>
              <w:rPr>
                <w:rFonts w:eastAsia="Times New Roman" w:cstheme="minorHAnsi"/>
                <w:color w:val="666666"/>
                <w:szCs w:val="45"/>
                <w:lang w:eastAsia="nl-NL"/>
              </w:rPr>
            </w:pPr>
            <w:r w:rsidRPr="00542B5D">
              <w:rPr>
                <w:rFonts w:eastAsia="Times New Roman" w:cstheme="minorHAnsi"/>
                <w:color w:val="666666"/>
                <w:szCs w:val="45"/>
                <w:lang w:eastAsia="nl-NL"/>
              </w:rPr>
              <w:t>Cultuuronderwijs verbreden naar andere vakken</w:t>
            </w:r>
          </w:p>
          <w:p w:rsidR="00F85032" w:rsidRPr="0016549F" w:rsidRDefault="00F85032" w:rsidP="00F85032">
            <w:pPr>
              <w:rPr>
                <w:rFonts w:cstheme="minorHAnsi"/>
              </w:rPr>
            </w:pPr>
            <w:r w:rsidRPr="00542B5D">
              <w:rPr>
                <w:rFonts w:eastAsia="Times New Roman" w:cstheme="minorHAnsi"/>
                <w:color w:val="666666"/>
                <w:szCs w:val="45"/>
                <w:lang w:eastAsia="nl-NL"/>
              </w:rPr>
              <w:t>Leerlingen laten meedenken</w:t>
            </w:r>
          </w:p>
          <w:p w:rsidR="00F85032" w:rsidRPr="0016549F" w:rsidRDefault="00F85032" w:rsidP="00542B5D">
            <w:pPr>
              <w:rPr>
                <w:rFonts w:eastAsia="Times New Roman" w:cstheme="minorHAnsi"/>
                <w:lang w:eastAsia="nl-NL"/>
              </w:rPr>
            </w:pPr>
          </w:p>
        </w:tc>
        <w:tc>
          <w:tcPr>
            <w:tcW w:w="6131" w:type="dxa"/>
          </w:tcPr>
          <w:p w:rsidR="00F85032" w:rsidRPr="0016549F" w:rsidRDefault="00F85032" w:rsidP="00542B5D">
            <w:pPr>
              <w:rPr>
                <w:rFonts w:eastAsia="Times New Roman" w:cstheme="minorHAnsi"/>
                <w:lang w:eastAsia="nl-NL"/>
              </w:rPr>
            </w:pPr>
          </w:p>
          <w:p w:rsidR="00F85032" w:rsidRDefault="00FF5B66" w:rsidP="00542B5D">
            <w:pPr>
              <w:rPr>
                <w:rStyle w:val="Hyperlink"/>
                <w:rFonts w:eastAsia="Times New Roman" w:cstheme="minorHAnsi"/>
                <w:lang w:eastAsia="nl-NL"/>
              </w:rPr>
            </w:pPr>
            <w:hyperlink r:id="rId6" w:history="1">
              <w:r w:rsidR="00F85032" w:rsidRPr="0016549F">
                <w:rPr>
                  <w:rStyle w:val="Hyperlink"/>
                  <w:rFonts w:eastAsia="Times New Roman" w:cstheme="minorHAnsi"/>
                  <w:lang w:eastAsia="nl-NL"/>
                </w:rPr>
                <w:t>https://cmkin2school.weebly.com/pilotscholen-en-cultuurwijs-hengelo.html</w:t>
              </w:r>
            </w:hyperlink>
          </w:p>
          <w:p w:rsidR="00A42E26" w:rsidRPr="0016549F" w:rsidRDefault="00A42E26" w:rsidP="00542B5D">
            <w:pPr>
              <w:rPr>
                <w:rFonts w:eastAsia="Times New Roman" w:cstheme="minorHAnsi"/>
                <w:lang w:eastAsia="nl-NL"/>
              </w:rPr>
            </w:pPr>
          </w:p>
          <w:p w:rsidR="00A42E26" w:rsidRPr="0016549F" w:rsidRDefault="00FF5B66" w:rsidP="00A42E26">
            <w:pPr>
              <w:rPr>
                <w:rFonts w:cstheme="minorHAnsi"/>
              </w:rPr>
            </w:pPr>
            <w:hyperlink r:id="rId7" w:history="1">
              <w:r w:rsidR="00A42E26" w:rsidRPr="0016549F">
                <w:rPr>
                  <w:rStyle w:val="Hyperlink"/>
                  <w:rFonts w:cstheme="minorHAnsi"/>
                </w:rPr>
                <w:t>http://www.kuyperschoolhengelo.nl/kinderen-meer-talenten-dan-taal-en-rekenen/</w:t>
              </w:r>
            </w:hyperlink>
          </w:p>
          <w:p w:rsidR="00F85032" w:rsidRPr="0016549F" w:rsidRDefault="00F85032" w:rsidP="00542B5D">
            <w:pPr>
              <w:rPr>
                <w:rFonts w:eastAsia="Times New Roman" w:cstheme="minorHAnsi"/>
                <w:lang w:eastAsia="nl-NL"/>
              </w:rPr>
            </w:pPr>
          </w:p>
          <w:p w:rsidR="00062889" w:rsidRDefault="00F85032" w:rsidP="00542B5D">
            <w:pPr>
              <w:rPr>
                <w:rFonts w:eastAsia="Times New Roman" w:cstheme="minorHAnsi"/>
                <w:lang w:eastAsia="nl-NL"/>
              </w:rPr>
            </w:pPr>
            <w:r w:rsidRPr="0016549F">
              <w:rPr>
                <w:rFonts w:eastAsia="Times New Roman" w:cstheme="minorHAnsi"/>
                <w:lang w:eastAsia="nl-NL"/>
              </w:rPr>
              <w:t xml:space="preserve">Borging. Opbrengst een </w:t>
            </w:r>
            <w:r w:rsidR="00062889">
              <w:rPr>
                <w:rFonts w:eastAsia="Times New Roman" w:cstheme="minorHAnsi"/>
                <w:lang w:eastAsia="nl-NL"/>
              </w:rPr>
              <w:t xml:space="preserve">document </w:t>
            </w:r>
            <w:r w:rsidRPr="0016549F">
              <w:rPr>
                <w:rFonts w:eastAsia="Times New Roman" w:cstheme="minorHAnsi"/>
                <w:lang w:eastAsia="nl-NL"/>
              </w:rPr>
              <w:t>met werkende principes voor Kuyperschoo</w:t>
            </w:r>
            <w:r w:rsidR="00062889">
              <w:rPr>
                <w:rFonts w:eastAsia="Times New Roman" w:cstheme="minorHAnsi"/>
                <w:lang w:eastAsia="nl-NL"/>
              </w:rPr>
              <w:t>l</w:t>
            </w:r>
          </w:p>
          <w:p w:rsidR="00F85032" w:rsidRPr="0016549F" w:rsidRDefault="00062889" w:rsidP="00542B5D">
            <w:pPr>
              <w:rPr>
                <w:rFonts w:eastAsia="Times New Roman" w:cstheme="minorHAnsi"/>
                <w:lang w:eastAsia="nl-NL"/>
              </w:rPr>
            </w:pPr>
            <w:r>
              <w:fldChar w:fldCharType="begin"/>
            </w:r>
            <w:r>
              <w:instrText xml:space="preserve"> INCLUDEPICTURE "/var/folders/x8/zftwt9sx1kgdj6vqnxcvb_3r0000gn/T/com.microsoft.Word/WebArchiveCopyPasteTempFiles/page14image3821024" \* MERGEFORMATINET </w:instrText>
            </w:r>
            <w:r>
              <w:fldChar w:fldCharType="separate"/>
            </w:r>
            <w:r>
              <w:rPr>
                <w:noProof/>
              </w:rPr>
              <w:drawing>
                <wp:inline distT="0" distB="0" distL="0" distR="0" wp14:anchorId="75A20806" wp14:editId="641ABA00">
                  <wp:extent cx="2944441" cy="2656944"/>
                  <wp:effectExtent l="0" t="0" r="2540" b="0"/>
                  <wp:docPr id="2" name="Afbeelding 2" descr="page14image38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4image382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129" cy="2661174"/>
                          </a:xfrm>
                          <a:prstGeom prst="rect">
                            <a:avLst/>
                          </a:prstGeom>
                          <a:noFill/>
                          <a:ln>
                            <a:noFill/>
                          </a:ln>
                        </pic:spPr>
                      </pic:pic>
                    </a:graphicData>
                  </a:graphic>
                </wp:inline>
              </w:drawing>
            </w:r>
            <w:r>
              <w:fldChar w:fldCharType="end"/>
            </w:r>
            <w:r w:rsidR="00F85032" w:rsidRPr="0016549F">
              <w:rPr>
                <w:rFonts w:eastAsia="Times New Roman" w:cstheme="minorHAnsi"/>
                <w:lang w:eastAsia="nl-NL"/>
              </w:rPr>
              <w:t>l.</w:t>
            </w:r>
          </w:p>
        </w:tc>
      </w:tr>
      <w:tr w:rsidR="00F85032" w:rsidRPr="0016549F" w:rsidTr="00F85032">
        <w:tc>
          <w:tcPr>
            <w:tcW w:w="1099" w:type="dxa"/>
          </w:tcPr>
          <w:p w:rsidR="00F85032" w:rsidRPr="0016549F" w:rsidRDefault="00F85032" w:rsidP="00542B5D">
            <w:pPr>
              <w:rPr>
                <w:rFonts w:eastAsia="Times New Roman" w:cstheme="minorHAnsi"/>
                <w:lang w:eastAsia="nl-NL"/>
              </w:rPr>
            </w:pPr>
            <w:r w:rsidRPr="0016549F">
              <w:rPr>
                <w:rFonts w:eastAsia="Times New Roman" w:cstheme="minorHAnsi"/>
                <w:lang w:eastAsia="nl-NL"/>
              </w:rPr>
              <w:lastRenderedPageBreak/>
              <w:t>B</w:t>
            </w:r>
          </w:p>
          <w:p w:rsidR="00F85032" w:rsidRPr="0016549F" w:rsidRDefault="00CE641E" w:rsidP="00542B5D">
            <w:pPr>
              <w:rPr>
                <w:rFonts w:eastAsia="Times New Roman" w:cstheme="minorHAnsi"/>
                <w:lang w:eastAsia="nl-NL"/>
              </w:rPr>
            </w:pPr>
            <w:r>
              <w:rPr>
                <w:rFonts w:eastAsia="Times New Roman" w:cstheme="minorHAnsi"/>
                <w:lang w:eastAsia="nl-NL"/>
              </w:rPr>
              <w:t>9</w:t>
            </w:r>
            <w:r w:rsidR="00F85032" w:rsidRPr="0016549F">
              <w:rPr>
                <w:rFonts w:eastAsia="Times New Roman" w:cstheme="minorHAnsi"/>
                <w:lang w:eastAsia="nl-NL"/>
              </w:rPr>
              <w:t>.30-1</w:t>
            </w:r>
            <w:r>
              <w:rPr>
                <w:rFonts w:eastAsia="Times New Roman" w:cstheme="minorHAnsi"/>
                <w:lang w:eastAsia="nl-NL"/>
              </w:rPr>
              <w:t>0</w:t>
            </w:r>
            <w:r w:rsidR="00F85032" w:rsidRPr="0016549F">
              <w:rPr>
                <w:rFonts w:eastAsia="Times New Roman" w:cstheme="minorHAnsi"/>
                <w:lang w:eastAsia="nl-NL"/>
              </w:rPr>
              <w:t>.00</w:t>
            </w:r>
          </w:p>
        </w:tc>
        <w:tc>
          <w:tcPr>
            <w:tcW w:w="7791" w:type="dxa"/>
          </w:tcPr>
          <w:p w:rsidR="00F85032" w:rsidRPr="0016549F" w:rsidRDefault="00F85032" w:rsidP="00F85032">
            <w:pPr>
              <w:pStyle w:val="Lijstalinea"/>
              <w:numPr>
                <w:ilvl w:val="0"/>
                <w:numId w:val="2"/>
              </w:numPr>
              <w:rPr>
                <w:rFonts w:eastAsia="Times New Roman" w:cstheme="minorHAnsi"/>
                <w:lang w:eastAsia="nl-NL"/>
              </w:rPr>
            </w:pPr>
            <w:r w:rsidRPr="0016549F">
              <w:rPr>
                <w:rFonts w:eastAsia="Times New Roman" w:cstheme="minorHAnsi"/>
                <w:lang w:eastAsia="nl-NL"/>
              </w:rPr>
              <w:t xml:space="preserve">Ophalen </w:t>
            </w:r>
            <w:r w:rsidRPr="0016549F">
              <w:rPr>
                <w:rFonts w:eastAsia="Times New Roman" w:cstheme="minorHAnsi"/>
                <w:b/>
                <w:lang w:eastAsia="nl-NL"/>
              </w:rPr>
              <w:t>creatief proces</w:t>
            </w:r>
            <w:r w:rsidRPr="0016549F">
              <w:rPr>
                <w:rFonts w:eastAsia="Times New Roman" w:cstheme="minorHAnsi"/>
                <w:lang w:eastAsia="nl-NL"/>
              </w:rPr>
              <w:t xml:space="preserve"> en dan vooral richten o</w:t>
            </w:r>
            <w:r w:rsidRPr="0016549F">
              <w:rPr>
                <w:rFonts w:eastAsia="Times New Roman" w:cstheme="minorHAnsi"/>
                <w:b/>
                <w:lang w:eastAsia="nl-NL"/>
              </w:rPr>
              <w:t>p onderzoeksfase</w:t>
            </w:r>
            <w:r w:rsidRPr="0016549F">
              <w:rPr>
                <w:rFonts w:eastAsia="Times New Roman" w:cstheme="minorHAnsi"/>
                <w:lang w:eastAsia="nl-NL"/>
              </w:rPr>
              <w:t>—</w:t>
            </w:r>
          </w:p>
          <w:p w:rsidR="00F85032" w:rsidRDefault="00F85032" w:rsidP="00F85032">
            <w:pPr>
              <w:pStyle w:val="Lijstalinea"/>
              <w:numPr>
                <w:ilvl w:val="0"/>
                <w:numId w:val="2"/>
              </w:numPr>
              <w:rPr>
                <w:rFonts w:eastAsia="Times New Roman" w:cstheme="minorHAnsi"/>
                <w:lang w:eastAsia="nl-NL"/>
              </w:rPr>
            </w:pPr>
            <w:r w:rsidRPr="0016549F">
              <w:rPr>
                <w:rFonts w:eastAsia="Times New Roman" w:cstheme="minorHAnsi"/>
                <w:lang w:eastAsia="nl-NL"/>
              </w:rPr>
              <w:t xml:space="preserve">Nieuwe info omtrent </w:t>
            </w:r>
            <w:r w:rsidRPr="0016549F">
              <w:rPr>
                <w:rFonts w:eastAsia="Times New Roman" w:cstheme="minorHAnsi"/>
                <w:b/>
                <w:lang w:eastAsia="nl-NL"/>
              </w:rPr>
              <w:t xml:space="preserve">taxonomie van </w:t>
            </w:r>
            <w:hyperlink r:id="rId9" w:history="1">
              <w:proofErr w:type="spellStart"/>
              <w:r w:rsidRPr="0016549F">
                <w:rPr>
                  <w:rStyle w:val="Hyperlink"/>
                  <w:rFonts w:eastAsia="Times New Roman" w:cstheme="minorHAnsi"/>
                  <w:b/>
                  <w:lang w:eastAsia="nl-NL"/>
                </w:rPr>
                <w:t>Bloom</w:t>
              </w:r>
              <w:proofErr w:type="spellEnd"/>
            </w:hyperlink>
            <w:r w:rsidRPr="0016549F">
              <w:rPr>
                <w:rFonts w:eastAsia="Times New Roman" w:cstheme="minorHAnsi"/>
                <w:lang w:eastAsia="nl-NL"/>
              </w:rPr>
              <w:t xml:space="preserve"> toevoegen om dit onderdeel aan te scherpen. Ook in relatie tot onderdeel van Ben kamphuis. Kunst en techniek</w:t>
            </w:r>
            <w:r w:rsidR="001F2BB0">
              <w:rPr>
                <w:rFonts w:eastAsia="Times New Roman" w:cstheme="minorHAnsi"/>
                <w:lang w:eastAsia="nl-NL"/>
              </w:rPr>
              <w:t>.</w:t>
            </w:r>
          </w:p>
          <w:p w:rsidR="00BD101C" w:rsidRDefault="00BD101C" w:rsidP="00BD101C">
            <w:pPr>
              <w:rPr>
                <w:rFonts w:eastAsia="Times New Roman" w:cstheme="minorHAnsi"/>
                <w:lang w:eastAsia="nl-NL"/>
              </w:rPr>
            </w:pPr>
          </w:p>
          <w:p w:rsidR="00BD101C" w:rsidRDefault="00BD101C" w:rsidP="00BD101C">
            <w:pPr>
              <w:rPr>
                <w:rFonts w:eastAsia="Times New Roman" w:cstheme="minorHAnsi"/>
                <w:lang w:eastAsia="nl-NL"/>
              </w:rPr>
            </w:pPr>
          </w:p>
          <w:p w:rsidR="00BD101C" w:rsidRPr="00BD101C" w:rsidRDefault="00BD101C" w:rsidP="00BD101C">
            <w:pPr>
              <w:rPr>
                <w:rFonts w:eastAsia="Times New Roman" w:cstheme="minorHAnsi"/>
                <w:lang w:eastAsia="nl-NL"/>
              </w:rPr>
            </w:pPr>
          </w:p>
          <w:p w:rsidR="00F85032" w:rsidRDefault="00F85032" w:rsidP="00F85032">
            <w:pPr>
              <w:pStyle w:val="Lijstalinea"/>
              <w:numPr>
                <w:ilvl w:val="0"/>
                <w:numId w:val="2"/>
              </w:numPr>
              <w:rPr>
                <w:rFonts w:eastAsia="Times New Roman" w:cstheme="minorHAnsi"/>
                <w:b/>
                <w:lang w:eastAsia="nl-NL"/>
              </w:rPr>
            </w:pPr>
            <w:r w:rsidRPr="0016549F">
              <w:rPr>
                <w:rFonts w:eastAsia="Times New Roman" w:cstheme="minorHAnsi"/>
                <w:lang w:eastAsia="nl-NL"/>
              </w:rPr>
              <w:t xml:space="preserve">Activiteit met </w:t>
            </w:r>
            <w:proofErr w:type="gramStart"/>
            <w:r w:rsidRPr="0016549F">
              <w:rPr>
                <w:rFonts w:eastAsia="Times New Roman" w:cstheme="minorHAnsi"/>
                <w:lang w:eastAsia="nl-NL"/>
              </w:rPr>
              <w:t>PVC</w:t>
            </w:r>
            <w:proofErr w:type="gramEnd"/>
            <w:r w:rsidRPr="0016549F">
              <w:rPr>
                <w:rFonts w:eastAsia="Times New Roman" w:cstheme="minorHAnsi"/>
                <w:lang w:eastAsia="nl-NL"/>
              </w:rPr>
              <w:t xml:space="preserve"> buizen—verbinding kunst en techniek-</w:t>
            </w:r>
            <w:r w:rsidRPr="0016549F">
              <w:rPr>
                <w:rFonts w:eastAsia="Times New Roman" w:cstheme="minorHAnsi"/>
                <w:b/>
                <w:lang w:eastAsia="nl-NL"/>
              </w:rPr>
              <w:t>hogere orde denken –nieuwsgierigheid en verwondering bevorderen.</w:t>
            </w:r>
          </w:p>
          <w:p w:rsidR="000C16B9" w:rsidRDefault="000C16B9" w:rsidP="00F85032">
            <w:pPr>
              <w:pStyle w:val="Lijstalinea"/>
              <w:numPr>
                <w:ilvl w:val="0"/>
                <w:numId w:val="2"/>
              </w:numPr>
              <w:rPr>
                <w:rFonts w:eastAsia="Times New Roman" w:cstheme="minorHAnsi"/>
                <w:b/>
                <w:lang w:eastAsia="nl-NL"/>
              </w:rPr>
            </w:pPr>
            <w:r>
              <w:rPr>
                <w:rFonts w:eastAsia="Times New Roman" w:cstheme="minorHAnsi"/>
                <w:b/>
                <w:lang w:eastAsia="nl-NL"/>
              </w:rPr>
              <w:t>Vraagstellingen aanhalen</w:t>
            </w:r>
          </w:p>
          <w:p w:rsidR="000C16B9" w:rsidRPr="000C16B9" w:rsidRDefault="000C16B9" w:rsidP="000C16B9">
            <w:pPr>
              <w:ind w:left="360"/>
              <w:rPr>
                <w:rFonts w:eastAsia="Times New Roman" w:cstheme="minorHAnsi"/>
                <w:b/>
                <w:lang w:eastAsia="nl-NL"/>
              </w:rPr>
            </w:pPr>
          </w:p>
          <w:p w:rsidR="00F85032" w:rsidRPr="0016549F" w:rsidRDefault="00FF5B66" w:rsidP="00F85032">
            <w:pPr>
              <w:pStyle w:val="Lijstalinea"/>
              <w:numPr>
                <w:ilvl w:val="0"/>
                <w:numId w:val="2"/>
              </w:numPr>
              <w:rPr>
                <w:rFonts w:eastAsia="Times New Roman" w:cstheme="minorHAnsi"/>
                <w:lang w:eastAsia="nl-NL"/>
              </w:rPr>
            </w:pPr>
            <w:hyperlink r:id="rId10" w:history="1">
              <w:r w:rsidR="00F85032" w:rsidRPr="0016549F">
                <w:rPr>
                  <w:rStyle w:val="Hyperlink"/>
                  <w:rFonts w:eastAsia="Times New Roman" w:cstheme="minorHAnsi"/>
                  <w:lang w:eastAsia="nl-NL"/>
                </w:rPr>
                <w:t>https://www.dna-onderwijs.com/opdrachten-b.html</w:t>
              </w:r>
            </w:hyperlink>
          </w:p>
          <w:p w:rsidR="00F85032" w:rsidRPr="0016549F" w:rsidRDefault="00F85032" w:rsidP="00F85032">
            <w:pPr>
              <w:pStyle w:val="Lijstalinea"/>
              <w:rPr>
                <w:rFonts w:eastAsia="Times New Roman" w:cstheme="minorHAnsi"/>
                <w:lang w:eastAsia="nl-NL"/>
              </w:rPr>
            </w:pPr>
          </w:p>
          <w:p w:rsidR="00F85032" w:rsidRPr="0016549F" w:rsidRDefault="00F85032" w:rsidP="00542B5D">
            <w:pPr>
              <w:rPr>
                <w:rFonts w:eastAsia="Times New Roman" w:cstheme="minorHAnsi"/>
                <w:lang w:eastAsia="nl-NL"/>
              </w:rPr>
            </w:pPr>
          </w:p>
        </w:tc>
        <w:tc>
          <w:tcPr>
            <w:tcW w:w="6131" w:type="dxa"/>
          </w:tcPr>
          <w:p w:rsidR="00F85032" w:rsidRPr="0016549F" w:rsidRDefault="00F85032" w:rsidP="00542B5D">
            <w:pPr>
              <w:rPr>
                <w:rFonts w:eastAsia="Times New Roman" w:cstheme="minorHAnsi"/>
                <w:lang w:eastAsia="nl-NL"/>
              </w:rPr>
            </w:pPr>
            <w:r w:rsidRPr="0016549F">
              <w:rPr>
                <w:rFonts w:eastAsia="Times New Roman" w:cstheme="minorHAnsi"/>
                <w:noProof/>
                <w:lang w:eastAsia="nl-NL"/>
              </w:rPr>
              <w:drawing>
                <wp:inline distT="0" distB="0" distL="0" distR="0" wp14:anchorId="12944131" wp14:editId="5C95A700">
                  <wp:extent cx="1939637" cy="1916194"/>
                  <wp:effectExtent l="0" t="0" r="381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Creatief_proces-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472" cy="1919982"/>
                          </a:xfrm>
                          <a:prstGeom prst="rect">
                            <a:avLst/>
                          </a:prstGeom>
                        </pic:spPr>
                      </pic:pic>
                    </a:graphicData>
                  </a:graphic>
                </wp:inline>
              </w:drawing>
            </w:r>
            <w:r w:rsidR="004B436B" w:rsidRPr="0016549F">
              <w:rPr>
                <w:rFonts w:cstheme="minorHAnsi"/>
              </w:rPr>
              <w:fldChar w:fldCharType="begin"/>
            </w:r>
            <w:r w:rsidR="004B436B" w:rsidRPr="0016549F">
              <w:rPr>
                <w:rFonts w:cstheme="minorHAnsi"/>
              </w:rPr>
              <w:instrText xml:space="preserve"> INCLUDEPICTURE "/var/folders/x8/zftwt9sx1kgdj6vqnxcvb_3r0000gn/T/com.microsoft.Word/WebArchiveCopyPasteTempFiles/pvc-buizen_1_orig.jpg" \* MERGEFORMATINET </w:instrText>
            </w:r>
            <w:r w:rsidR="004B436B" w:rsidRPr="0016549F">
              <w:rPr>
                <w:rFonts w:cstheme="minorHAnsi"/>
              </w:rPr>
              <w:fldChar w:fldCharType="separate"/>
            </w:r>
            <w:r w:rsidR="004B436B" w:rsidRPr="0016549F">
              <w:rPr>
                <w:rFonts w:cstheme="minorHAnsi"/>
                <w:noProof/>
              </w:rPr>
              <w:drawing>
                <wp:inline distT="0" distB="0" distL="0" distR="0" wp14:anchorId="6D6ACE8A" wp14:editId="35827D71">
                  <wp:extent cx="1413164" cy="1413164"/>
                  <wp:effectExtent l="0" t="0" r="0" b="0"/>
                  <wp:docPr id="3" name="Afbeelding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1413556" cy="1413556"/>
                          </a:xfrm>
                          <a:prstGeom prst="rect">
                            <a:avLst/>
                          </a:prstGeom>
                          <a:noFill/>
                          <a:ln>
                            <a:noFill/>
                          </a:ln>
                        </pic:spPr>
                      </pic:pic>
                    </a:graphicData>
                  </a:graphic>
                </wp:inline>
              </w:drawing>
            </w:r>
            <w:r w:rsidR="004B436B" w:rsidRPr="0016549F">
              <w:rPr>
                <w:rFonts w:cstheme="minorHAnsi"/>
              </w:rPr>
              <w:fldChar w:fldCharType="end"/>
            </w:r>
          </w:p>
          <w:p w:rsidR="00F85032" w:rsidRPr="0016549F" w:rsidRDefault="00F85032" w:rsidP="00542B5D">
            <w:pPr>
              <w:rPr>
                <w:rFonts w:eastAsia="Times New Roman" w:cstheme="minorHAnsi"/>
                <w:lang w:eastAsia="nl-NL"/>
              </w:rPr>
            </w:pPr>
          </w:p>
        </w:tc>
      </w:tr>
      <w:tr w:rsidR="00F85032" w:rsidRPr="0016549F" w:rsidTr="00F85032">
        <w:tc>
          <w:tcPr>
            <w:tcW w:w="1099" w:type="dxa"/>
          </w:tcPr>
          <w:p w:rsidR="00F85032" w:rsidRPr="0016549F" w:rsidRDefault="00F85032" w:rsidP="00542B5D">
            <w:pPr>
              <w:rPr>
                <w:rFonts w:eastAsia="Times New Roman" w:cstheme="minorHAnsi"/>
                <w:lang w:eastAsia="nl-NL"/>
              </w:rPr>
            </w:pPr>
            <w:r w:rsidRPr="0016549F">
              <w:rPr>
                <w:rFonts w:eastAsia="Times New Roman" w:cstheme="minorHAnsi"/>
                <w:lang w:eastAsia="nl-NL"/>
              </w:rPr>
              <w:t>1</w:t>
            </w:r>
            <w:r w:rsidR="00CE641E">
              <w:rPr>
                <w:rFonts w:eastAsia="Times New Roman" w:cstheme="minorHAnsi"/>
                <w:lang w:eastAsia="nl-NL"/>
              </w:rPr>
              <w:t>0</w:t>
            </w:r>
            <w:r w:rsidRPr="0016549F">
              <w:rPr>
                <w:rFonts w:eastAsia="Times New Roman" w:cstheme="minorHAnsi"/>
                <w:lang w:eastAsia="nl-NL"/>
              </w:rPr>
              <w:t>.00-1</w:t>
            </w:r>
            <w:r w:rsidR="00CE641E">
              <w:rPr>
                <w:rFonts w:eastAsia="Times New Roman" w:cstheme="minorHAnsi"/>
                <w:lang w:eastAsia="nl-NL"/>
              </w:rPr>
              <w:t>0</w:t>
            </w:r>
            <w:r w:rsidRPr="0016549F">
              <w:rPr>
                <w:rFonts w:eastAsia="Times New Roman" w:cstheme="minorHAnsi"/>
                <w:lang w:eastAsia="nl-NL"/>
              </w:rPr>
              <w:t>.15</w:t>
            </w:r>
          </w:p>
        </w:tc>
        <w:tc>
          <w:tcPr>
            <w:tcW w:w="7791" w:type="dxa"/>
          </w:tcPr>
          <w:p w:rsidR="00F85032" w:rsidRPr="0016549F" w:rsidRDefault="00F85032" w:rsidP="00542B5D">
            <w:pPr>
              <w:rPr>
                <w:rFonts w:eastAsia="Times New Roman" w:cstheme="minorHAnsi"/>
                <w:lang w:eastAsia="nl-NL"/>
              </w:rPr>
            </w:pPr>
            <w:proofErr w:type="gramStart"/>
            <w:r w:rsidRPr="0016549F">
              <w:rPr>
                <w:rFonts w:eastAsia="Times New Roman" w:cstheme="minorHAnsi"/>
                <w:lang w:eastAsia="nl-NL"/>
              </w:rPr>
              <w:t>Pauze</w:t>
            </w:r>
            <w:r w:rsidR="00CE641E">
              <w:rPr>
                <w:rFonts w:eastAsia="Times New Roman" w:cstheme="minorHAnsi"/>
                <w:lang w:eastAsia="nl-NL"/>
              </w:rPr>
              <w:t xml:space="preserve">  tentoonstellen</w:t>
            </w:r>
            <w:proofErr w:type="gramEnd"/>
            <w:r w:rsidR="00062889">
              <w:rPr>
                <w:rFonts w:eastAsia="Times New Roman" w:cstheme="minorHAnsi"/>
                <w:lang w:eastAsia="nl-NL"/>
              </w:rPr>
              <w:t xml:space="preserve"> van</w:t>
            </w:r>
            <w:r w:rsidR="00CE641E">
              <w:rPr>
                <w:rFonts w:eastAsia="Times New Roman" w:cstheme="minorHAnsi"/>
                <w:lang w:eastAsia="nl-NL"/>
              </w:rPr>
              <w:t xml:space="preserve"> </w:t>
            </w:r>
            <w:r w:rsidR="00EB5EA3">
              <w:rPr>
                <w:rFonts w:eastAsia="Times New Roman" w:cstheme="minorHAnsi"/>
                <w:lang w:eastAsia="nl-NL"/>
              </w:rPr>
              <w:t xml:space="preserve"> PVC-</w:t>
            </w:r>
            <w:r w:rsidR="00CE641E">
              <w:rPr>
                <w:rFonts w:eastAsia="Times New Roman" w:cstheme="minorHAnsi"/>
                <w:lang w:eastAsia="nl-NL"/>
              </w:rPr>
              <w:t>producten</w:t>
            </w:r>
            <w:r w:rsidR="00EB5EA3">
              <w:rPr>
                <w:rFonts w:eastAsia="Times New Roman" w:cstheme="minorHAnsi"/>
                <w:lang w:eastAsia="nl-NL"/>
              </w:rPr>
              <w:t>.</w:t>
            </w:r>
          </w:p>
        </w:tc>
        <w:tc>
          <w:tcPr>
            <w:tcW w:w="6131" w:type="dxa"/>
          </w:tcPr>
          <w:p w:rsidR="00F85032" w:rsidRPr="0016549F" w:rsidRDefault="00F85032" w:rsidP="003C40C6">
            <w:pPr>
              <w:rPr>
                <w:rFonts w:eastAsia="Times New Roman" w:cstheme="minorHAnsi"/>
                <w:lang w:eastAsia="nl-NL"/>
              </w:rPr>
            </w:pPr>
          </w:p>
        </w:tc>
      </w:tr>
      <w:tr w:rsidR="00F85032" w:rsidRPr="0016549F" w:rsidTr="000C16B9">
        <w:trPr>
          <w:trHeight w:val="1064"/>
        </w:trPr>
        <w:tc>
          <w:tcPr>
            <w:tcW w:w="1099" w:type="dxa"/>
          </w:tcPr>
          <w:p w:rsidR="00F85032" w:rsidRPr="0016549F" w:rsidRDefault="00F85032" w:rsidP="00542B5D">
            <w:pPr>
              <w:rPr>
                <w:rFonts w:eastAsia="Times New Roman" w:cstheme="minorHAnsi"/>
                <w:lang w:eastAsia="nl-NL"/>
              </w:rPr>
            </w:pPr>
            <w:r w:rsidRPr="0016549F">
              <w:rPr>
                <w:rFonts w:eastAsia="Times New Roman" w:cstheme="minorHAnsi"/>
                <w:lang w:eastAsia="nl-NL"/>
              </w:rPr>
              <w:t>C</w:t>
            </w:r>
          </w:p>
          <w:p w:rsidR="00CE641E" w:rsidRDefault="00F85032" w:rsidP="00542B5D">
            <w:pPr>
              <w:rPr>
                <w:rFonts w:eastAsia="Times New Roman" w:cstheme="minorHAnsi"/>
                <w:lang w:eastAsia="nl-NL"/>
              </w:rPr>
            </w:pPr>
            <w:r w:rsidRPr="0016549F">
              <w:rPr>
                <w:rFonts w:eastAsia="Times New Roman" w:cstheme="minorHAnsi"/>
                <w:lang w:eastAsia="nl-NL"/>
              </w:rPr>
              <w:t>1</w:t>
            </w:r>
            <w:r w:rsidR="00CE641E">
              <w:rPr>
                <w:rFonts w:eastAsia="Times New Roman" w:cstheme="minorHAnsi"/>
                <w:lang w:eastAsia="nl-NL"/>
              </w:rPr>
              <w:t>0</w:t>
            </w:r>
            <w:r w:rsidRPr="0016549F">
              <w:rPr>
                <w:rFonts w:eastAsia="Times New Roman" w:cstheme="minorHAnsi"/>
                <w:lang w:eastAsia="nl-NL"/>
              </w:rPr>
              <w:t>.</w:t>
            </w:r>
            <w:r w:rsidR="00CE641E">
              <w:rPr>
                <w:rFonts w:eastAsia="Times New Roman" w:cstheme="minorHAnsi"/>
                <w:lang w:eastAsia="nl-NL"/>
              </w:rPr>
              <w:t>30</w:t>
            </w:r>
            <w:r w:rsidRPr="0016549F">
              <w:rPr>
                <w:rFonts w:eastAsia="Times New Roman" w:cstheme="minorHAnsi"/>
                <w:lang w:eastAsia="nl-NL"/>
              </w:rPr>
              <w:t>-</w:t>
            </w:r>
          </w:p>
          <w:p w:rsidR="00580B9A" w:rsidRPr="0016549F" w:rsidRDefault="00CE641E" w:rsidP="00542B5D">
            <w:pPr>
              <w:rPr>
                <w:rFonts w:eastAsia="Times New Roman" w:cstheme="minorHAnsi"/>
                <w:lang w:eastAsia="nl-NL"/>
              </w:rPr>
            </w:pPr>
            <w:r>
              <w:rPr>
                <w:rFonts w:eastAsia="Times New Roman" w:cstheme="minorHAnsi"/>
                <w:lang w:eastAsia="nl-NL"/>
              </w:rPr>
              <w:t>10.45</w:t>
            </w:r>
          </w:p>
        </w:tc>
        <w:tc>
          <w:tcPr>
            <w:tcW w:w="7791" w:type="dxa"/>
          </w:tcPr>
          <w:p w:rsidR="00F85032" w:rsidRPr="0016549F" w:rsidRDefault="00F85032" w:rsidP="00F85032">
            <w:pPr>
              <w:pStyle w:val="Lijstalinea"/>
              <w:numPr>
                <w:ilvl w:val="0"/>
                <w:numId w:val="2"/>
              </w:numPr>
              <w:rPr>
                <w:rFonts w:eastAsia="Times New Roman" w:cstheme="minorHAnsi"/>
                <w:lang w:eastAsia="nl-NL"/>
              </w:rPr>
            </w:pPr>
            <w:r w:rsidRPr="0016549F">
              <w:rPr>
                <w:rFonts w:eastAsia="Times New Roman" w:cstheme="minorHAnsi"/>
                <w:lang w:eastAsia="nl-NL"/>
              </w:rPr>
              <w:t xml:space="preserve">Introductie wijkproject </w:t>
            </w:r>
            <w:r w:rsidR="00010399">
              <w:rPr>
                <w:rFonts w:eastAsia="Times New Roman" w:cstheme="minorHAnsi"/>
                <w:lang w:eastAsia="nl-NL"/>
              </w:rPr>
              <w:t xml:space="preserve">DA Vinci </w:t>
            </w:r>
            <w:r w:rsidRPr="0016549F">
              <w:rPr>
                <w:rFonts w:eastAsia="Times New Roman" w:cstheme="minorHAnsi"/>
                <w:lang w:eastAsia="nl-NL"/>
              </w:rPr>
              <w:t xml:space="preserve">door </w:t>
            </w:r>
            <w:proofErr w:type="gramStart"/>
            <w:r w:rsidRPr="0016549F">
              <w:rPr>
                <w:rFonts w:eastAsia="Times New Roman" w:cstheme="minorHAnsi"/>
                <w:lang w:eastAsia="nl-NL"/>
              </w:rPr>
              <w:t>Jeannet ,</w:t>
            </w:r>
            <w:proofErr w:type="gramEnd"/>
            <w:r w:rsidRPr="0016549F">
              <w:rPr>
                <w:rFonts w:eastAsia="Times New Roman" w:cstheme="minorHAnsi"/>
                <w:lang w:eastAsia="nl-NL"/>
              </w:rPr>
              <w:t xml:space="preserve"> ICC-er</w:t>
            </w:r>
          </w:p>
          <w:p w:rsidR="00CE641E" w:rsidRPr="0016549F" w:rsidRDefault="00CE641E" w:rsidP="00542B5D">
            <w:pPr>
              <w:rPr>
                <w:rFonts w:eastAsia="Times New Roman" w:cstheme="minorHAnsi"/>
                <w:lang w:eastAsia="nl-NL"/>
              </w:rPr>
            </w:pPr>
          </w:p>
        </w:tc>
        <w:tc>
          <w:tcPr>
            <w:tcW w:w="6131" w:type="dxa"/>
          </w:tcPr>
          <w:p w:rsidR="00F85032" w:rsidRPr="00010399" w:rsidRDefault="00010399" w:rsidP="00542B5D">
            <w:pPr>
              <w:rPr>
                <w:rFonts w:eastAsia="Times New Roman" w:cstheme="minorHAnsi"/>
                <w:b/>
                <w:lang w:eastAsia="nl-NL"/>
              </w:rPr>
            </w:pPr>
            <w:r w:rsidRPr="00010399">
              <w:rPr>
                <w:rFonts w:eastAsia="Times New Roman" w:cstheme="minorHAnsi"/>
                <w:b/>
                <w:lang w:eastAsia="nl-NL"/>
              </w:rPr>
              <w:t>Jeannet</w:t>
            </w:r>
          </w:p>
          <w:p w:rsidR="00BD101C" w:rsidRDefault="00BD101C" w:rsidP="00542B5D">
            <w:pPr>
              <w:rPr>
                <w:rFonts w:eastAsia="Times New Roman" w:cstheme="minorHAnsi"/>
                <w:lang w:eastAsia="nl-NL"/>
              </w:rPr>
            </w:pPr>
          </w:p>
          <w:p w:rsidR="003C40C6" w:rsidRPr="0016549F" w:rsidRDefault="003C40C6" w:rsidP="003C40C6">
            <w:pPr>
              <w:rPr>
                <w:rFonts w:cstheme="minorHAnsi"/>
              </w:rPr>
            </w:pPr>
            <w:r>
              <w:rPr>
                <w:rFonts w:cstheme="minorHAnsi"/>
              </w:rPr>
              <w:t>Notitieblokjes uitdelen en gebruiken om korte schetsjes, aantekeningen, ideeën in op te nemen. Hebben we in middagdeel weer nodig</w:t>
            </w:r>
          </w:p>
          <w:p w:rsidR="005173B8" w:rsidRPr="0016549F" w:rsidRDefault="005173B8" w:rsidP="00542B5D">
            <w:pPr>
              <w:rPr>
                <w:rFonts w:eastAsia="Times New Roman" w:cstheme="minorHAnsi"/>
                <w:lang w:eastAsia="nl-NL"/>
              </w:rPr>
            </w:pPr>
          </w:p>
        </w:tc>
      </w:tr>
      <w:tr w:rsidR="000C16B9" w:rsidRPr="0016549F" w:rsidTr="000C16B9">
        <w:trPr>
          <w:trHeight w:val="1608"/>
        </w:trPr>
        <w:tc>
          <w:tcPr>
            <w:tcW w:w="1099" w:type="dxa"/>
          </w:tcPr>
          <w:p w:rsidR="000C16B9" w:rsidRDefault="000C16B9" w:rsidP="000C16B9">
            <w:pPr>
              <w:rPr>
                <w:rFonts w:eastAsia="Times New Roman" w:cstheme="minorHAnsi"/>
                <w:lang w:eastAsia="nl-NL"/>
              </w:rPr>
            </w:pPr>
            <w:r>
              <w:rPr>
                <w:rFonts w:eastAsia="Times New Roman" w:cstheme="minorHAnsi"/>
                <w:lang w:eastAsia="nl-NL"/>
              </w:rPr>
              <w:t>D</w:t>
            </w:r>
          </w:p>
          <w:p w:rsidR="000C16B9" w:rsidRDefault="000C16B9" w:rsidP="000C16B9">
            <w:pPr>
              <w:rPr>
                <w:rFonts w:eastAsia="Times New Roman" w:cstheme="minorHAnsi"/>
                <w:lang w:eastAsia="nl-NL"/>
              </w:rPr>
            </w:pPr>
            <w:r>
              <w:rPr>
                <w:rFonts w:eastAsia="Times New Roman" w:cstheme="minorHAnsi"/>
                <w:lang w:eastAsia="nl-NL"/>
              </w:rPr>
              <w:t>10.45</w:t>
            </w:r>
          </w:p>
          <w:p w:rsidR="000C16B9" w:rsidRDefault="000C16B9" w:rsidP="000C16B9">
            <w:pPr>
              <w:rPr>
                <w:rFonts w:eastAsia="Times New Roman" w:cstheme="minorHAnsi"/>
                <w:lang w:eastAsia="nl-NL"/>
              </w:rPr>
            </w:pPr>
            <w:r>
              <w:rPr>
                <w:rFonts w:eastAsia="Times New Roman" w:cstheme="minorHAnsi"/>
                <w:lang w:eastAsia="nl-NL"/>
              </w:rPr>
              <w:t>11.15</w:t>
            </w: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Pr="0016549F" w:rsidRDefault="000C16B9" w:rsidP="00542B5D">
            <w:pPr>
              <w:rPr>
                <w:rFonts w:eastAsia="Times New Roman" w:cstheme="minorHAnsi"/>
                <w:lang w:eastAsia="nl-NL"/>
              </w:rPr>
            </w:pPr>
          </w:p>
        </w:tc>
        <w:tc>
          <w:tcPr>
            <w:tcW w:w="7791" w:type="dxa"/>
          </w:tcPr>
          <w:p w:rsidR="000C16B9" w:rsidRPr="000C16B9" w:rsidRDefault="00010399" w:rsidP="000C16B9">
            <w:pPr>
              <w:pStyle w:val="Lijstalinea"/>
              <w:numPr>
                <w:ilvl w:val="0"/>
                <w:numId w:val="2"/>
              </w:numPr>
              <w:rPr>
                <w:rFonts w:eastAsia="Times New Roman" w:cstheme="minorHAnsi"/>
                <w:lang w:eastAsia="nl-NL"/>
              </w:rPr>
            </w:pPr>
            <w:r>
              <w:rPr>
                <w:rFonts w:eastAsia="Times New Roman" w:cstheme="minorHAnsi"/>
                <w:lang w:eastAsia="nl-NL"/>
              </w:rPr>
              <w:t xml:space="preserve">Gezamenlijk alle </w:t>
            </w:r>
            <w:proofErr w:type="spellStart"/>
            <w:r>
              <w:rPr>
                <w:rFonts w:eastAsia="Times New Roman" w:cstheme="minorHAnsi"/>
                <w:lang w:eastAsia="nl-NL"/>
              </w:rPr>
              <w:t>s</w:t>
            </w:r>
            <w:r w:rsidR="000C16B9" w:rsidRPr="0016549F">
              <w:rPr>
                <w:rFonts w:eastAsia="Times New Roman" w:cstheme="minorHAnsi"/>
                <w:lang w:eastAsia="nl-NL"/>
              </w:rPr>
              <w:t>ubthema’s</w:t>
            </w:r>
            <w:proofErr w:type="spellEnd"/>
            <w:r w:rsidR="000C16B9" w:rsidRPr="0016549F">
              <w:rPr>
                <w:rFonts w:eastAsia="Times New Roman" w:cstheme="minorHAnsi"/>
                <w:lang w:eastAsia="nl-NL"/>
              </w:rPr>
              <w:t xml:space="preserve"> bekijken en brainstormen over invulling van activiteiten van de kunstmiddagen.</w:t>
            </w:r>
            <w:r w:rsidR="000C16B9">
              <w:rPr>
                <w:rFonts w:eastAsia="Times New Roman" w:cstheme="minorHAnsi"/>
                <w:lang w:eastAsia="nl-NL"/>
              </w:rPr>
              <w:t xml:space="preserve"> </w:t>
            </w:r>
            <w:r w:rsidR="000C16B9" w:rsidRPr="000C16B9">
              <w:rPr>
                <w:rFonts w:eastAsia="Times New Roman" w:cstheme="minorHAnsi"/>
                <w:lang w:eastAsia="nl-NL"/>
              </w:rPr>
              <w:t>Met behulp van brainstormformulieren</w:t>
            </w:r>
            <w:r w:rsidR="001F2BB0">
              <w:rPr>
                <w:rFonts w:eastAsia="Times New Roman" w:cstheme="minorHAnsi"/>
                <w:lang w:eastAsia="nl-NL"/>
              </w:rPr>
              <w:t>.</w:t>
            </w:r>
            <w:r w:rsidR="00A42E26">
              <w:rPr>
                <w:rFonts w:eastAsia="Times New Roman" w:cstheme="minorHAnsi"/>
                <w:lang w:eastAsia="nl-NL"/>
              </w:rPr>
              <w:t xml:space="preserve"> Zie bijlagen.</w:t>
            </w:r>
          </w:p>
          <w:p w:rsidR="000C16B9" w:rsidRDefault="000C16B9" w:rsidP="000C16B9">
            <w:pPr>
              <w:pStyle w:val="Lijstalinea"/>
              <w:numPr>
                <w:ilvl w:val="0"/>
                <w:numId w:val="2"/>
              </w:numPr>
              <w:rPr>
                <w:rFonts w:eastAsia="Times New Roman" w:cstheme="minorHAnsi"/>
                <w:lang w:eastAsia="nl-NL"/>
              </w:rPr>
            </w:pPr>
            <w:r>
              <w:rPr>
                <w:rFonts w:eastAsia="Times New Roman" w:cstheme="minorHAnsi"/>
                <w:lang w:eastAsia="nl-NL"/>
              </w:rPr>
              <w:t xml:space="preserve">Ben Kamphuis en Astrid reageren op </w:t>
            </w:r>
            <w:proofErr w:type="spellStart"/>
            <w:r>
              <w:rPr>
                <w:rFonts w:eastAsia="Times New Roman" w:cstheme="minorHAnsi"/>
                <w:lang w:eastAsia="nl-NL"/>
              </w:rPr>
              <w:t>subthema’s</w:t>
            </w:r>
            <w:proofErr w:type="spellEnd"/>
            <w:r>
              <w:rPr>
                <w:rFonts w:eastAsia="Times New Roman" w:cstheme="minorHAnsi"/>
                <w:lang w:eastAsia="nl-NL"/>
              </w:rPr>
              <w:t xml:space="preserve"> met nieuwe media</w:t>
            </w:r>
            <w:r w:rsidR="00EB5EA3">
              <w:rPr>
                <w:rFonts w:eastAsia="Times New Roman" w:cstheme="minorHAnsi"/>
                <w:lang w:eastAsia="nl-NL"/>
              </w:rPr>
              <w:t>.</w:t>
            </w:r>
          </w:p>
          <w:p w:rsidR="000C16B9" w:rsidRDefault="000C16B9" w:rsidP="000C16B9">
            <w:pPr>
              <w:pStyle w:val="Lijstalinea"/>
              <w:numPr>
                <w:ilvl w:val="0"/>
                <w:numId w:val="2"/>
              </w:numPr>
              <w:rPr>
                <w:rFonts w:eastAsia="Times New Roman" w:cstheme="minorHAnsi"/>
                <w:lang w:eastAsia="nl-NL"/>
              </w:rPr>
            </w:pPr>
            <w:r>
              <w:rPr>
                <w:rFonts w:eastAsia="Times New Roman" w:cstheme="minorHAnsi"/>
                <w:lang w:eastAsia="nl-NL"/>
              </w:rPr>
              <w:t>Scratch als programma</w:t>
            </w:r>
            <w:r w:rsidR="00EB5EA3">
              <w:rPr>
                <w:rFonts w:eastAsia="Times New Roman" w:cstheme="minorHAnsi"/>
                <w:lang w:eastAsia="nl-NL"/>
              </w:rPr>
              <w:t>.</w:t>
            </w:r>
          </w:p>
          <w:p w:rsidR="000C16B9" w:rsidRDefault="000C16B9" w:rsidP="000C16B9">
            <w:pPr>
              <w:pStyle w:val="Lijstalinea"/>
              <w:rPr>
                <w:rFonts w:eastAsia="Times New Roman" w:cstheme="minorHAnsi"/>
                <w:lang w:eastAsia="nl-NL"/>
              </w:rPr>
            </w:pPr>
          </w:p>
          <w:p w:rsidR="000C16B9" w:rsidRPr="0016549F" w:rsidRDefault="000C16B9" w:rsidP="00542B5D">
            <w:pPr>
              <w:rPr>
                <w:rFonts w:eastAsia="Times New Roman" w:cstheme="minorHAnsi"/>
                <w:lang w:eastAsia="nl-NL"/>
              </w:rPr>
            </w:pPr>
          </w:p>
        </w:tc>
        <w:tc>
          <w:tcPr>
            <w:tcW w:w="6131" w:type="dxa"/>
          </w:tcPr>
          <w:p w:rsidR="00010399" w:rsidRDefault="00010399" w:rsidP="000C16B9">
            <w:pPr>
              <w:pStyle w:val="Kop2"/>
              <w:spacing w:before="0" w:beforeAutospacing="0" w:after="0" w:afterAutospacing="0" w:line="288" w:lineRule="atLeast"/>
              <w:rPr>
                <w:rStyle w:val="Zwaar"/>
                <w:rFonts w:asciiTheme="minorHAnsi" w:hAnsiTheme="minorHAnsi" w:cstheme="minorHAnsi"/>
                <w:b/>
                <w:bCs/>
                <w:color w:val="333333"/>
                <w:sz w:val="24"/>
                <w:szCs w:val="39"/>
              </w:rPr>
            </w:pPr>
            <w:r>
              <w:rPr>
                <w:rStyle w:val="Zwaar"/>
                <w:rFonts w:asciiTheme="minorHAnsi" w:hAnsiTheme="minorHAnsi" w:cstheme="minorHAnsi"/>
                <w:b/>
                <w:bCs/>
                <w:color w:val="333333"/>
                <w:sz w:val="24"/>
                <w:szCs w:val="39"/>
              </w:rPr>
              <w:t>Astrid en Ben Kamphuis</w:t>
            </w:r>
          </w:p>
          <w:p w:rsidR="000C16B9" w:rsidRPr="00BD101C" w:rsidRDefault="000C16B9" w:rsidP="000C16B9">
            <w:pPr>
              <w:pStyle w:val="Kop2"/>
              <w:spacing w:before="0" w:beforeAutospacing="0" w:after="0" w:afterAutospacing="0" w:line="288" w:lineRule="atLeast"/>
              <w:rPr>
                <w:rFonts w:asciiTheme="minorHAnsi" w:hAnsiTheme="minorHAnsi" w:cstheme="minorHAnsi"/>
                <w:b w:val="0"/>
                <w:bCs w:val="0"/>
                <w:color w:val="333333"/>
                <w:sz w:val="24"/>
                <w:szCs w:val="39"/>
              </w:rPr>
            </w:pPr>
            <w:r w:rsidRPr="00BD101C">
              <w:rPr>
                <w:rStyle w:val="Zwaar"/>
                <w:rFonts w:asciiTheme="minorHAnsi" w:hAnsiTheme="minorHAnsi" w:cstheme="minorHAnsi"/>
                <w:b/>
                <w:bCs/>
                <w:color w:val="333333"/>
                <w:sz w:val="24"/>
                <w:szCs w:val="39"/>
              </w:rPr>
              <w:t>Wijk Midden: 500 jaar Leonardo da Vinci</w:t>
            </w:r>
            <w:r w:rsidRPr="00BD101C">
              <w:rPr>
                <w:rFonts w:asciiTheme="minorHAnsi" w:hAnsiTheme="minorHAnsi" w:cstheme="minorHAnsi"/>
                <w:b w:val="0"/>
                <w:bCs w:val="0"/>
                <w:color w:val="333333"/>
                <w:sz w:val="24"/>
                <w:szCs w:val="39"/>
              </w:rPr>
              <w:br/>
              <w:t>Gr. 1 /2: Vliegen en Bewegen</w:t>
            </w:r>
            <w:r w:rsidRPr="00BD101C">
              <w:rPr>
                <w:rFonts w:asciiTheme="minorHAnsi" w:hAnsiTheme="minorHAnsi" w:cstheme="minorHAnsi"/>
                <w:b w:val="0"/>
                <w:bCs w:val="0"/>
                <w:color w:val="333333"/>
                <w:sz w:val="24"/>
                <w:szCs w:val="39"/>
              </w:rPr>
              <w:br/>
              <w:t>Gr. 3/ 4: Mona Lisa</w:t>
            </w:r>
            <w:r w:rsidRPr="00BD101C">
              <w:rPr>
                <w:rFonts w:asciiTheme="minorHAnsi" w:hAnsiTheme="minorHAnsi" w:cstheme="minorHAnsi"/>
                <w:b w:val="0"/>
                <w:bCs w:val="0"/>
                <w:color w:val="333333"/>
                <w:sz w:val="24"/>
                <w:szCs w:val="39"/>
              </w:rPr>
              <w:br/>
              <w:t xml:space="preserve">Gr. 5/ 6: De Man van </w:t>
            </w:r>
            <w:proofErr w:type="spellStart"/>
            <w:r w:rsidRPr="00BD101C">
              <w:rPr>
                <w:rFonts w:asciiTheme="minorHAnsi" w:hAnsiTheme="minorHAnsi" w:cstheme="minorHAnsi"/>
                <w:b w:val="0"/>
                <w:bCs w:val="0"/>
                <w:color w:val="333333"/>
                <w:sz w:val="24"/>
                <w:szCs w:val="39"/>
              </w:rPr>
              <w:t>Vitruvius</w:t>
            </w:r>
            <w:proofErr w:type="spellEnd"/>
            <w:r w:rsidRPr="00BD101C">
              <w:rPr>
                <w:rFonts w:asciiTheme="minorHAnsi" w:hAnsiTheme="minorHAnsi" w:cstheme="minorHAnsi"/>
                <w:b w:val="0"/>
                <w:bCs w:val="0"/>
                <w:color w:val="333333"/>
                <w:sz w:val="24"/>
                <w:szCs w:val="39"/>
              </w:rPr>
              <w:br/>
              <w:t>Gr. 7/ 8: Het Laatste Avondmaal</w:t>
            </w:r>
          </w:p>
          <w:p w:rsidR="000C16B9" w:rsidRPr="003B5185" w:rsidRDefault="000C16B9" w:rsidP="000C16B9">
            <w:pPr>
              <w:rPr>
                <w:rFonts w:eastAsia="Times New Roman" w:cstheme="minorHAnsi"/>
                <w:lang w:eastAsia="nl-NL"/>
              </w:rPr>
            </w:pPr>
            <w:proofErr w:type="spellStart"/>
            <w:r>
              <w:rPr>
                <w:rFonts w:eastAsia="Times New Roman" w:cstheme="minorHAnsi"/>
                <w:lang w:eastAsia="nl-NL"/>
              </w:rPr>
              <w:t>Laatmaarleren</w:t>
            </w:r>
            <w:proofErr w:type="spellEnd"/>
            <w:r>
              <w:rPr>
                <w:rFonts w:eastAsia="Times New Roman" w:cstheme="minorHAnsi"/>
                <w:lang w:eastAsia="nl-NL"/>
              </w:rPr>
              <w:t xml:space="preserve"> </w:t>
            </w:r>
            <w:r w:rsidRPr="003B5185">
              <w:rPr>
                <w:rFonts w:eastAsia="Times New Roman" w:cstheme="minorHAnsi"/>
                <w:sz w:val="22"/>
                <w:lang w:eastAsia="nl-NL"/>
              </w:rPr>
              <w:t>LMLSEV22</w:t>
            </w:r>
          </w:p>
          <w:p w:rsidR="000C16B9" w:rsidRDefault="00FF5B66" w:rsidP="000C16B9">
            <w:pPr>
              <w:rPr>
                <w:rFonts w:eastAsia="Times New Roman" w:cstheme="minorHAnsi"/>
                <w:lang w:eastAsia="nl-NL"/>
              </w:rPr>
            </w:pPr>
            <w:hyperlink r:id="rId13" w:history="1">
              <w:r w:rsidR="000C16B9" w:rsidRPr="0016549F">
                <w:rPr>
                  <w:rStyle w:val="Hyperlink"/>
                  <w:rFonts w:eastAsia="Times New Roman" w:cstheme="minorHAnsi"/>
                  <w:lang w:eastAsia="nl-NL"/>
                </w:rPr>
                <w:t>https://cmkin2school.weebly.com/pilotscholen-en-cultuurwijs-hengelo.html</w:t>
              </w:r>
            </w:hyperlink>
          </w:p>
          <w:p w:rsidR="000C16B9" w:rsidRPr="0016549F" w:rsidRDefault="000C16B9" w:rsidP="00542B5D">
            <w:pPr>
              <w:rPr>
                <w:rFonts w:eastAsia="Times New Roman" w:cstheme="minorHAnsi"/>
                <w:noProof/>
                <w:lang w:eastAsia="nl-NL"/>
              </w:rPr>
            </w:pPr>
          </w:p>
        </w:tc>
      </w:tr>
      <w:tr w:rsidR="000C16B9" w:rsidRPr="0016549F" w:rsidTr="000C16B9">
        <w:trPr>
          <w:trHeight w:val="3116"/>
        </w:trPr>
        <w:tc>
          <w:tcPr>
            <w:tcW w:w="1099" w:type="dxa"/>
          </w:tcPr>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r>
              <w:rPr>
                <w:rFonts w:eastAsia="Times New Roman" w:cstheme="minorHAnsi"/>
                <w:lang w:eastAsia="nl-NL"/>
              </w:rPr>
              <w:t>11.15</w:t>
            </w:r>
          </w:p>
          <w:p w:rsidR="000C16B9" w:rsidRDefault="000C16B9" w:rsidP="000C16B9">
            <w:pPr>
              <w:rPr>
                <w:rFonts w:eastAsia="Times New Roman" w:cstheme="minorHAnsi"/>
                <w:lang w:eastAsia="nl-NL"/>
              </w:rPr>
            </w:pPr>
            <w:r w:rsidRPr="0016549F">
              <w:rPr>
                <w:rFonts w:eastAsia="Times New Roman" w:cstheme="minorHAnsi"/>
                <w:lang w:eastAsia="nl-NL"/>
              </w:rPr>
              <w:t>1</w:t>
            </w:r>
            <w:r>
              <w:rPr>
                <w:rFonts w:eastAsia="Times New Roman" w:cstheme="minorHAnsi"/>
                <w:lang w:eastAsia="nl-NL"/>
              </w:rPr>
              <w:t>2</w:t>
            </w:r>
            <w:r w:rsidRPr="0016549F">
              <w:rPr>
                <w:rFonts w:eastAsia="Times New Roman" w:cstheme="minorHAnsi"/>
                <w:lang w:eastAsia="nl-NL"/>
              </w:rPr>
              <w:t>.00</w:t>
            </w: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0C16B9">
            <w:pPr>
              <w:rPr>
                <w:rFonts w:eastAsia="Times New Roman" w:cstheme="minorHAnsi"/>
                <w:lang w:eastAsia="nl-NL"/>
              </w:rPr>
            </w:pPr>
          </w:p>
          <w:p w:rsidR="000C16B9" w:rsidRDefault="000C16B9" w:rsidP="00542B5D">
            <w:pPr>
              <w:rPr>
                <w:rFonts w:eastAsia="Times New Roman" w:cstheme="minorHAnsi"/>
                <w:lang w:eastAsia="nl-NL"/>
              </w:rPr>
            </w:pPr>
          </w:p>
        </w:tc>
        <w:tc>
          <w:tcPr>
            <w:tcW w:w="7791" w:type="dxa"/>
          </w:tcPr>
          <w:p w:rsidR="000C16B9" w:rsidRDefault="00062889" w:rsidP="000C16B9">
            <w:pPr>
              <w:pStyle w:val="Lijstalinea"/>
              <w:rPr>
                <w:rFonts w:eastAsia="Times New Roman" w:cstheme="minorHAnsi"/>
                <w:lang w:eastAsia="nl-NL"/>
              </w:rPr>
            </w:pPr>
            <w:r>
              <w:rPr>
                <w:rFonts w:eastAsia="Times New Roman" w:cstheme="minorHAnsi"/>
                <w:lang w:eastAsia="nl-NL"/>
              </w:rPr>
              <w:t>Gezamenlijk organisatieplanning maken.</w:t>
            </w:r>
          </w:p>
          <w:p w:rsidR="001F2BB0" w:rsidRPr="0016549F" w:rsidRDefault="001F2BB0" w:rsidP="000C16B9">
            <w:pPr>
              <w:pStyle w:val="Lijstalinea"/>
              <w:rPr>
                <w:rFonts w:eastAsia="Times New Roman" w:cstheme="minorHAnsi"/>
                <w:lang w:eastAsia="nl-NL"/>
              </w:rPr>
            </w:pPr>
          </w:p>
          <w:p w:rsidR="00F63D58" w:rsidRPr="00F63D58" w:rsidRDefault="000C16B9" w:rsidP="000C16B9">
            <w:pPr>
              <w:pStyle w:val="Lijstalinea"/>
              <w:numPr>
                <w:ilvl w:val="0"/>
                <w:numId w:val="2"/>
              </w:numPr>
              <w:rPr>
                <w:rFonts w:eastAsia="Times New Roman" w:cstheme="minorHAnsi"/>
                <w:lang w:eastAsia="nl-NL"/>
              </w:rPr>
            </w:pPr>
            <w:r w:rsidRPr="0016549F">
              <w:rPr>
                <w:rFonts w:eastAsia="Times New Roman" w:cstheme="minorHAnsi"/>
                <w:lang w:eastAsia="nl-NL"/>
              </w:rPr>
              <w:t>Verdelen van de activiteiten en planning maken</w:t>
            </w:r>
            <w:r w:rsidR="00EB5EA3">
              <w:rPr>
                <w:rFonts w:eastAsia="Times New Roman" w:cstheme="minorHAnsi"/>
                <w:lang w:eastAsia="nl-NL"/>
              </w:rPr>
              <w:t>.</w:t>
            </w:r>
          </w:p>
          <w:p w:rsidR="000C16B9" w:rsidRPr="00F63D58" w:rsidRDefault="00062889" w:rsidP="00F63D58">
            <w:pPr>
              <w:pStyle w:val="Lijstalinea"/>
              <w:numPr>
                <w:ilvl w:val="0"/>
                <w:numId w:val="2"/>
              </w:numPr>
              <w:rPr>
                <w:rFonts w:eastAsia="Times New Roman" w:cstheme="minorHAnsi"/>
                <w:lang w:eastAsia="nl-NL"/>
              </w:rPr>
            </w:pPr>
            <w:r>
              <w:rPr>
                <w:rFonts w:eastAsia="Times New Roman" w:cstheme="minorHAnsi"/>
                <w:lang w:eastAsia="nl-NL"/>
              </w:rPr>
              <w:t>H</w:t>
            </w:r>
            <w:r w:rsidRPr="0016549F">
              <w:rPr>
                <w:rFonts w:eastAsia="Times New Roman" w:cstheme="minorHAnsi"/>
                <w:lang w:eastAsia="nl-NL"/>
              </w:rPr>
              <w:t>oe</w:t>
            </w:r>
            <w:r>
              <w:rPr>
                <w:rFonts w:eastAsia="Times New Roman" w:cstheme="minorHAnsi"/>
                <w:lang w:eastAsia="nl-NL"/>
              </w:rPr>
              <w:t xml:space="preserve"> </w:t>
            </w:r>
            <w:r w:rsidRPr="0016549F">
              <w:rPr>
                <w:rFonts w:eastAsia="Times New Roman" w:cstheme="minorHAnsi"/>
                <w:lang w:eastAsia="nl-NL"/>
              </w:rPr>
              <w:t xml:space="preserve">betrekken </w:t>
            </w:r>
            <w:r>
              <w:rPr>
                <w:rFonts w:eastAsia="Times New Roman" w:cstheme="minorHAnsi"/>
                <w:lang w:eastAsia="nl-NL"/>
              </w:rPr>
              <w:t>we l</w:t>
            </w:r>
            <w:r w:rsidR="000C16B9" w:rsidRPr="0016549F">
              <w:rPr>
                <w:rFonts w:eastAsia="Times New Roman" w:cstheme="minorHAnsi"/>
                <w:lang w:eastAsia="nl-NL"/>
              </w:rPr>
              <w:t>eerlingen erbij</w:t>
            </w:r>
            <w:r>
              <w:rPr>
                <w:rFonts w:eastAsia="Times New Roman" w:cstheme="minorHAnsi"/>
                <w:lang w:eastAsia="nl-NL"/>
              </w:rPr>
              <w:t>?</w:t>
            </w:r>
            <w:r w:rsidR="000C16B9" w:rsidRPr="0016549F">
              <w:rPr>
                <w:rFonts w:eastAsia="Times New Roman" w:cstheme="minorHAnsi"/>
                <w:lang w:eastAsia="nl-NL"/>
              </w:rPr>
              <w:t xml:space="preserve"> </w:t>
            </w:r>
            <w:r w:rsidR="003C40C6">
              <w:rPr>
                <w:rFonts w:eastAsia="Times New Roman" w:cstheme="minorHAnsi"/>
                <w:lang w:eastAsia="nl-NL"/>
              </w:rPr>
              <w:t xml:space="preserve"> </w:t>
            </w:r>
            <w:r w:rsidR="003C40C6" w:rsidRPr="003C40C6">
              <w:rPr>
                <w:rFonts w:eastAsia="Times New Roman" w:cstheme="minorHAnsi"/>
                <w:b/>
                <w:color w:val="FF0000"/>
                <w:lang w:eastAsia="nl-NL"/>
              </w:rPr>
              <w:t>Kuyperschool denkt hierover na?</w:t>
            </w:r>
          </w:p>
          <w:p w:rsidR="00F63D58" w:rsidRDefault="000C16B9" w:rsidP="00F63D58">
            <w:pPr>
              <w:pStyle w:val="Lijstalinea"/>
              <w:numPr>
                <w:ilvl w:val="0"/>
                <w:numId w:val="2"/>
              </w:numPr>
              <w:rPr>
                <w:rFonts w:eastAsia="Times New Roman" w:cstheme="minorHAnsi"/>
                <w:lang w:eastAsia="nl-NL"/>
              </w:rPr>
            </w:pPr>
            <w:proofErr w:type="spellStart"/>
            <w:r w:rsidRPr="0016549F">
              <w:rPr>
                <w:rFonts w:eastAsia="Times New Roman" w:cstheme="minorHAnsi"/>
                <w:lang w:eastAsia="nl-NL"/>
              </w:rPr>
              <w:t>Schoolbrede</w:t>
            </w:r>
            <w:proofErr w:type="spellEnd"/>
            <w:r w:rsidRPr="0016549F">
              <w:rPr>
                <w:rFonts w:eastAsia="Times New Roman" w:cstheme="minorHAnsi"/>
                <w:lang w:eastAsia="nl-NL"/>
              </w:rPr>
              <w:t xml:space="preserve"> </w:t>
            </w:r>
            <w:proofErr w:type="gramStart"/>
            <w:r w:rsidRPr="0016549F">
              <w:rPr>
                <w:rFonts w:eastAsia="Times New Roman" w:cstheme="minorHAnsi"/>
                <w:lang w:eastAsia="nl-NL"/>
              </w:rPr>
              <w:t xml:space="preserve">opening </w:t>
            </w:r>
            <w:r w:rsidR="00062889">
              <w:rPr>
                <w:rFonts w:eastAsia="Times New Roman" w:cstheme="minorHAnsi"/>
                <w:lang w:eastAsia="nl-NL"/>
              </w:rPr>
              <w:t xml:space="preserve"> </w:t>
            </w:r>
            <w:proofErr w:type="spellStart"/>
            <w:r w:rsidR="00062889">
              <w:rPr>
                <w:rFonts w:eastAsia="Times New Roman" w:cstheme="minorHAnsi"/>
                <w:lang w:eastAsia="nl-NL"/>
              </w:rPr>
              <w:t>nav</w:t>
            </w:r>
            <w:proofErr w:type="spellEnd"/>
            <w:proofErr w:type="gramEnd"/>
            <w:r w:rsidR="00062889">
              <w:rPr>
                <w:rFonts w:eastAsia="Times New Roman" w:cstheme="minorHAnsi"/>
                <w:lang w:eastAsia="nl-NL"/>
              </w:rPr>
              <w:t xml:space="preserve"> opzet ICC-</w:t>
            </w:r>
            <w:proofErr w:type="spellStart"/>
            <w:r w:rsidR="00062889">
              <w:rPr>
                <w:rFonts w:eastAsia="Times New Roman" w:cstheme="minorHAnsi"/>
                <w:lang w:eastAsia="nl-NL"/>
              </w:rPr>
              <w:t>ers</w:t>
            </w:r>
            <w:proofErr w:type="spellEnd"/>
            <w:r w:rsidR="00062889">
              <w:rPr>
                <w:rFonts w:eastAsia="Times New Roman" w:cstheme="minorHAnsi"/>
                <w:lang w:eastAsia="nl-NL"/>
              </w:rPr>
              <w:t xml:space="preserve"> en</w:t>
            </w:r>
            <w:r w:rsidRPr="0016549F">
              <w:rPr>
                <w:rFonts w:eastAsia="Times New Roman" w:cstheme="minorHAnsi"/>
                <w:lang w:eastAsia="nl-NL"/>
              </w:rPr>
              <w:t xml:space="preserve"> afsluiting hoe </w:t>
            </w:r>
            <w:r w:rsidR="00062889">
              <w:rPr>
                <w:rFonts w:eastAsia="Times New Roman" w:cstheme="minorHAnsi"/>
                <w:lang w:eastAsia="nl-NL"/>
              </w:rPr>
              <w:t xml:space="preserve">gaan we dat doen </w:t>
            </w:r>
            <w:r w:rsidRPr="0016549F">
              <w:rPr>
                <w:rFonts w:eastAsia="Times New Roman" w:cstheme="minorHAnsi"/>
                <w:lang w:eastAsia="nl-NL"/>
              </w:rPr>
              <w:t>en wie</w:t>
            </w:r>
            <w:r w:rsidR="00062889">
              <w:rPr>
                <w:rFonts w:eastAsia="Times New Roman" w:cstheme="minorHAnsi"/>
                <w:lang w:eastAsia="nl-NL"/>
              </w:rPr>
              <w:t xml:space="preserve"> doet wat</w:t>
            </w:r>
            <w:r w:rsidRPr="0016549F">
              <w:rPr>
                <w:rFonts w:eastAsia="Times New Roman" w:cstheme="minorHAnsi"/>
                <w:lang w:eastAsia="nl-NL"/>
              </w:rPr>
              <w:t>?</w:t>
            </w:r>
            <w:r w:rsidR="00F63D58" w:rsidRPr="0016549F">
              <w:rPr>
                <w:rFonts w:eastAsia="Times New Roman" w:cstheme="minorHAnsi"/>
                <w:lang w:eastAsia="nl-NL"/>
              </w:rPr>
              <w:t xml:space="preserve"> </w:t>
            </w:r>
          </w:p>
          <w:p w:rsidR="00F63D58" w:rsidRPr="0016549F" w:rsidRDefault="00F63D58" w:rsidP="00F63D58">
            <w:pPr>
              <w:pStyle w:val="Lijstalinea"/>
              <w:numPr>
                <w:ilvl w:val="0"/>
                <w:numId w:val="2"/>
              </w:numPr>
              <w:rPr>
                <w:rFonts w:eastAsia="Times New Roman" w:cstheme="minorHAnsi"/>
                <w:lang w:eastAsia="nl-NL"/>
              </w:rPr>
            </w:pPr>
            <w:r w:rsidRPr="0016549F">
              <w:rPr>
                <w:rFonts w:eastAsia="Times New Roman" w:cstheme="minorHAnsi"/>
                <w:lang w:eastAsia="nl-NL"/>
              </w:rPr>
              <w:t>Koppeling aan kunstontmoeting,</w:t>
            </w:r>
            <w:r w:rsidR="00062889">
              <w:rPr>
                <w:rFonts w:eastAsia="Times New Roman" w:cstheme="minorHAnsi"/>
                <w:lang w:eastAsia="nl-NL"/>
              </w:rPr>
              <w:t xml:space="preserve"> gelet op </w:t>
            </w:r>
            <w:r w:rsidR="001F2BB0">
              <w:rPr>
                <w:rFonts w:eastAsia="Times New Roman" w:cstheme="minorHAnsi"/>
                <w:lang w:eastAsia="nl-NL"/>
              </w:rPr>
              <w:t>tijdpad van de instellingen</w:t>
            </w:r>
            <w:r w:rsidR="00EB5EA3">
              <w:rPr>
                <w:rFonts w:eastAsia="Times New Roman" w:cstheme="minorHAnsi"/>
                <w:lang w:eastAsia="nl-NL"/>
              </w:rPr>
              <w:t>.</w:t>
            </w:r>
          </w:p>
          <w:p w:rsidR="000C16B9" w:rsidRPr="00F63D58" w:rsidRDefault="000C16B9" w:rsidP="001F2BB0">
            <w:pPr>
              <w:pStyle w:val="Lijstalinea"/>
              <w:rPr>
                <w:rFonts w:eastAsia="Times New Roman" w:cstheme="minorHAnsi"/>
                <w:lang w:eastAsia="nl-NL"/>
              </w:rPr>
            </w:pPr>
          </w:p>
        </w:tc>
        <w:tc>
          <w:tcPr>
            <w:tcW w:w="6131" w:type="dxa"/>
          </w:tcPr>
          <w:p w:rsidR="000C16B9" w:rsidRPr="0016549F" w:rsidRDefault="000C16B9" w:rsidP="00542B5D">
            <w:pPr>
              <w:rPr>
                <w:rFonts w:eastAsia="Times New Roman" w:cstheme="minorHAnsi"/>
                <w:noProof/>
                <w:lang w:eastAsia="nl-NL"/>
              </w:rPr>
            </w:pPr>
            <w:r w:rsidRPr="0016549F">
              <w:rPr>
                <w:rFonts w:eastAsia="Times New Roman" w:cstheme="minorHAnsi"/>
                <w:noProof/>
                <w:lang w:eastAsia="nl-NL"/>
              </w:rPr>
              <w:drawing>
                <wp:inline distT="0" distB="0" distL="0" distR="0" wp14:anchorId="4915B897" wp14:editId="6157589D">
                  <wp:extent cx="3343564" cy="2373420"/>
                  <wp:effectExtent l="0" t="0" r="0" b="1905"/>
                  <wp:docPr id="6" name="Picture 2">
                    <a:hlinkClick xmlns:a="http://schemas.openxmlformats.org/drawingml/2006/main" r:id="rId14"/>
                    <a:extLst xmlns:a="http://schemas.openxmlformats.org/drawingml/2006/main">
                      <a:ext uri="{FF2B5EF4-FFF2-40B4-BE49-F238E27FC236}">
                        <a16:creationId xmlns:a16="http://schemas.microsoft.com/office/drawing/2014/main" id="{11D72907-E41B-BD4B-8D38-ADBC64E04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hlinkClick r:id="rId14"/>
                            <a:extLst>
                              <a:ext uri="{FF2B5EF4-FFF2-40B4-BE49-F238E27FC236}">
                                <a16:creationId xmlns:a16="http://schemas.microsoft.com/office/drawing/2014/main" id="{11D72907-E41B-BD4B-8D38-ADBC64E04B4D}"/>
                              </a:ext>
                            </a:extLst>
                          </pic:cNvPr>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r="-212" b="-517"/>
                          <a:stretch/>
                        </pic:blipFill>
                        <pic:spPr bwMode="auto">
                          <a:xfrm>
                            <a:off x="0" y="0"/>
                            <a:ext cx="3344202" cy="237387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tc>
      </w:tr>
      <w:tr w:rsidR="00F85032" w:rsidRPr="0016549F" w:rsidTr="000C16B9">
        <w:trPr>
          <w:trHeight w:val="1071"/>
        </w:trPr>
        <w:tc>
          <w:tcPr>
            <w:tcW w:w="1099" w:type="dxa"/>
          </w:tcPr>
          <w:p w:rsidR="00F85032" w:rsidRDefault="00F85032" w:rsidP="00542B5D">
            <w:pPr>
              <w:rPr>
                <w:rFonts w:eastAsia="Times New Roman" w:cstheme="minorHAnsi"/>
                <w:lang w:eastAsia="nl-NL"/>
              </w:rPr>
            </w:pPr>
          </w:p>
          <w:p w:rsidR="0016549F" w:rsidRPr="0016549F" w:rsidRDefault="00010399" w:rsidP="00542B5D">
            <w:pPr>
              <w:rPr>
                <w:rFonts w:eastAsia="Times New Roman" w:cstheme="minorHAnsi"/>
                <w:lang w:eastAsia="nl-NL"/>
              </w:rPr>
            </w:pPr>
            <w:r>
              <w:rPr>
                <w:rFonts w:eastAsia="Times New Roman" w:cstheme="minorHAnsi"/>
                <w:lang w:eastAsia="nl-NL"/>
              </w:rPr>
              <w:t>12.00-13.00</w:t>
            </w:r>
          </w:p>
        </w:tc>
        <w:tc>
          <w:tcPr>
            <w:tcW w:w="7791" w:type="dxa"/>
          </w:tcPr>
          <w:p w:rsidR="000C16B9" w:rsidRPr="0016549F" w:rsidRDefault="00010399" w:rsidP="00010399">
            <w:pPr>
              <w:pStyle w:val="Lijstalinea"/>
              <w:numPr>
                <w:ilvl w:val="0"/>
                <w:numId w:val="2"/>
              </w:numPr>
              <w:rPr>
                <w:rFonts w:eastAsia="Times New Roman" w:cstheme="minorHAnsi"/>
                <w:lang w:eastAsia="nl-NL"/>
              </w:rPr>
            </w:pPr>
            <w:r>
              <w:rPr>
                <w:rFonts w:eastAsia="Times New Roman" w:cstheme="minorHAnsi"/>
                <w:lang w:eastAsia="nl-NL"/>
              </w:rPr>
              <w:t>Pauze</w:t>
            </w:r>
          </w:p>
        </w:tc>
        <w:tc>
          <w:tcPr>
            <w:tcW w:w="6131" w:type="dxa"/>
          </w:tcPr>
          <w:p w:rsidR="000C16B9" w:rsidRPr="00010399" w:rsidRDefault="0016549F" w:rsidP="000C16B9">
            <w:pPr>
              <w:rPr>
                <w:rFonts w:eastAsia="Times New Roman" w:cstheme="minorHAnsi"/>
                <w:b/>
                <w:lang w:eastAsia="nl-NL"/>
              </w:rPr>
            </w:pPr>
            <w:r>
              <w:rPr>
                <w:rFonts w:eastAsia="Times New Roman" w:cstheme="minorHAnsi"/>
                <w:lang w:eastAsia="nl-NL"/>
              </w:rPr>
              <w:t xml:space="preserve"> </w:t>
            </w:r>
          </w:p>
          <w:p w:rsidR="000C16B9" w:rsidRDefault="000C16B9" w:rsidP="000C16B9">
            <w:pPr>
              <w:rPr>
                <w:rFonts w:eastAsia="Times New Roman" w:cstheme="minorHAnsi"/>
                <w:lang w:eastAsia="nl-NL"/>
              </w:rPr>
            </w:pPr>
          </w:p>
          <w:p w:rsidR="004B436B" w:rsidRPr="0016549F" w:rsidRDefault="004B436B" w:rsidP="00010399">
            <w:pPr>
              <w:spacing w:after="240"/>
              <w:rPr>
                <w:rFonts w:eastAsia="Times New Roman" w:cstheme="minorHAnsi"/>
                <w:lang w:eastAsia="nl-NL"/>
              </w:rPr>
            </w:pPr>
          </w:p>
        </w:tc>
      </w:tr>
      <w:tr w:rsidR="00010399" w:rsidRPr="0016549F" w:rsidTr="000C16B9">
        <w:trPr>
          <w:trHeight w:val="1071"/>
        </w:trPr>
        <w:tc>
          <w:tcPr>
            <w:tcW w:w="1099" w:type="dxa"/>
          </w:tcPr>
          <w:p w:rsidR="00010399" w:rsidRDefault="00010399" w:rsidP="00010399">
            <w:pPr>
              <w:rPr>
                <w:rFonts w:eastAsia="Times New Roman" w:cstheme="minorHAnsi"/>
                <w:lang w:eastAsia="nl-NL"/>
              </w:rPr>
            </w:pPr>
            <w:r w:rsidRPr="0016549F">
              <w:rPr>
                <w:rFonts w:eastAsia="Times New Roman" w:cstheme="minorHAnsi"/>
                <w:lang w:eastAsia="nl-NL"/>
              </w:rPr>
              <w:t xml:space="preserve">13.00 </w:t>
            </w:r>
            <w:r>
              <w:rPr>
                <w:rFonts w:eastAsia="Times New Roman" w:cstheme="minorHAnsi"/>
                <w:lang w:eastAsia="nl-NL"/>
              </w:rPr>
              <w:t>-13.15</w:t>
            </w:r>
          </w:p>
          <w:p w:rsidR="00010399" w:rsidRPr="0016549F" w:rsidRDefault="00010399" w:rsidP="00542B5D">
            <w:pPr>
              <w:rPr>
                <w:rFonts w:eastAsia="Times New Roman" w:cstheme="minorHAnsi"/>
                <w:lang w:eastAsia="nl-NL"/>
              </w:rPr>
            </w:pPr>
          </w:p>
        </w:tc>
        <w:tc>
          <w:tcPr>
            <w:tcW w:w="7791" w:type="dxa"/>
          </w:tcPr>
          <w:p w:rsidR="00010399" w:rsidRDefault="00010399" w:rsidP="00010399">
            <w:pPr>
              <w:rPr>
                <w:rFonts w:eastAsia="Times New Roman" w:cstheme="minorHAnsi"/>
                <w:lang w:eastAsia="nl-NL"/>
              </w:rPr>
            </w:pPr>
            <w:r>
              <w:rPr>
                <w:rFonts w:eastAsia="Times New Roman" w:cstheme="minorHAnsi"/>
                <w:lang w:eastAsia="nl-NL"/>
              </w:rPr>
              <w:t xml:space="preserve">Start met </w:t>
            </w:r>
            <w:proofErr w:type="spellStart"/>
            <w:r>
              <w:rPr>
                <w:rFonts w:eastAsia="Times New Roman" w:cstheme="minorHAnsi"/>
                <w:lang w:eastAsia="nl-NL"/>
              </w:rPr>
              <w:t>Typhoon</w:t>
            </w:r>
            <w:proofErr w:type="spellEnd"/>
            <w:r>
              <w:rPr>
                <w:rFonts w:eastAsia="Times New Roman" w:cstheme="minorHAnsi"/>
                <w:lang w:eastAsia="nl-NL"/>
              </w:rPr>
              <w:t xml:space="preserve"> durf te </w:t>
            </w:r>
            <w:proofErr w:type="gramStart"/>
            <w:r>
              <w:rPr>
                <w:rFonts w:eastAsia="Times New Roman" w:cstheme="minorHAnsi"/>
                <w:lang w:eastAsia="nl-NL"/>
              </w:rPr>
              <w:t>dromen .</w:t>
            </w:r>
            <w:proofErr w:type="gramEnd"/>
            <w:r w:rsidR="003C40C6">
              <w:rPr>
                <w:rFonts w:eastAsia="Times New Roman" w:cstheme="minorHAnsi"/>
                <w:lang w:eastAsia="nl-NL"/>
              </w:rPr>
              <w:t xml:space="preserve"> </w:t>
            </w:r>
            <w:r w:rsidR="003C40C6" w:rsidRPr="003C40C6">
              <w:rPr>
                <w:rFonts w:eastAsia="Times New Roman" w:cstheme="minorHAnsi"/>
                <w:b/>
                <w:color w:val="FF0000"/>
                <w:lang w:eastAsia="nl-NL"/>
              </w:rPr>
              <w:t>IK KAN DIT NIET VINDEN???</w:t>
            </w:r>
          </w:p>
          <w:p w:rsidR="00010399" w:rsidRDefault="00010399" w:rsidP="00010399">
            <w:pPr>
              <w:rPr>
                <w:rFonts w:eastAsia="Times New Roman" w:cstheme="minorHAnsi"/>
                <w:lang w:eastAsia="nl-NL"/>
              </w:rPr>
            </w:pPr>
            <w:r>
              <w:rPr>
                <w:rFonts w:eastAsia="Times New Roman" w:cstheme="minorHAnsi"/>
                <w:lang w:eastAsia="nl-NL"/>
              </w:rPr>
              <w:t xml:space="preserve">Korte presentatie van ochtenddeel </w:t>
            </w:r>
            <w:proofErr w:type="spellStart"/>
            <w:r>
              <w:rPr>
                <w:rFonts w:eastAsia="Times New Roman" w:cstheme="minorHAnsi"/>
                <w:lang w:eastAsia="nl-NL"/>
              </w:rPr>
              <w:t>mbv</w:t>
            </w:r>
            <w:proofErr w:type="spellEnd"/>
            <w:r>
              <w:rPr>
                <w:rFonts w:eastAsia="Times New Roman" w:cstheme="minorHAnsi"/>
                <w:lang w:eastAsia="nl-NL"/>
              </w:rPr>
              <w:t xml:space="preserve"> </w:t>
            </w:r>
            <w:r w:rsidR="003C40C6">
              <w:rPr>
                <w:rFonts w:eastAsia="Times New Roman" w:cstheme="minorHAnsi"/>
                <w:lang w:eastAsia="nl-NL"/>
              </w:rPr>
              <w:t xml:space="preserve">aantekening uit het </w:t>
            </w:r>
            <w:r>
              <w:rPr>
                <w:rFonts w:eastAsia="Times New Roman" w:cstheme="minorHAnsi"/>
                <w:lang w:eastAsia="nl-NL"/>
              </w:rPr>
              <w:t>notitieblokje</w:t>
            </w:r>
          </w:p>
          <w:p w:rsidR="00010399" w:rsidRDefault="00010399" w:rsidP="00010399">
            <w:pPr>
              <w:pStyle w:val="Lijstalinea"/>
              <w:numPr>
                <w:ilvl w:val="0"/>
                <w:numId w:val="2"/>
              </w:numPr>
              <w:rPr>
                <w:rFonts w:eastAsia="Times New Roman" w:cstheme="minorHAnsi"/>
                <w:lang w:eastAsia="nl-NL"/>
              </w:rPr>
            </w:pPr>
            <w:r>
              <w:rPr>
                <w:rFonts w:eastAsia="Times New Roman" w:cstheme="minorHAnsi"/>
                <w:lang w:eastAsia="nl-NL"/>
              </w:rPr>
              <w:t xml:space="preserve">Presentaties van groepsplannen. </w:t>
            </w:r>
          </w:p>
          <w:p w:rsidR="00010399" w:rsidRPr="0016549F" w:rsidRDefault="00010399" w:rsidP="00542B5D">
            <w:pPr>
              <w:rPr>
                <w:rFonts w:eastAsia="Times New Roman" w:cstheme="minorHAnsi"/>
                <w:lang w:eastAsia="nl-NL"/>
              </w:rPr>
            </w:pPr>
          </w:p>
        </w:tc>
        <w:tc>
          <w:tcPr>
            <w:tcW w:w="6131" w:type="dxa"/>
          </w:tcPr>
          <w:p w:rsidR="00010399" w:rsidRDefault="00010399" w:rsidP="000C16B9">
            <w:pPr>
              <w:rPr>
                <w:rFonts w:eastAsia="Times New Roman" w:cstheme="minorHAnsi"/>
                <w:lang w:eastAsia="nl-NL"/>
              </w:rPr>
            </w:pPr>
            <w:r w:rsidRPr="00010399">
              <w:rPr>
                <w:rFonts w:eastAsia="Times New Roman" w:cstheme="minorHAnsi"/>
                <w:b/>
                <w:lang w:eastAsia="nl-NL"/>
              </w:rPr>
              <w:t>Jeanet</w:t>
            </w:r>
          </w:p>
        </w:tc>
      </w:tr>
      <w:tr w:rsidR="000C16B9" w:rsidRPr="0016549F" w:rsidTr="00F85032">
        <w:trPr>
          <w:trHeight w:val="737"/>
        </w:trPr>
        <w:tc>
          <w:tcPr>
            <w:tcW w:w="1099" w:type="dxa"/>
          </w:tcPr>
          <w:p w:rsidR="000C16B9" w:rsidRDefault="000C16B9" w:rsidP="000C16B9">
            <w:pPr>
              <w:rPr>
                <w:rFonts w:eastAsia="Times New Roman" w:cstheme="minorHAnsi"/>
                <w:lang w:eastAsia="nl-NL"/>
              </w:rPr>
            </w:pPr>
            <w:r>
              <w:rPr>
                <w:rFonts w:eastAsia="Times New Roman" w:cstheme="minorHAnsi"/>
                <w:lang w:eastAsia="nl-NL"/>
              </w:rPr>
              <w:t>13.15-1</w:t>
            </w:r>
            <w:r w:rsidR="00010399">
              <w:rPr>
                <w:rFonts w:eastAsia="Times New Roman" w:cstheme="minorHAnsi"/>
                <w:lang w:eastAsia="nl-NL"/>
              </w:rPr>
              <w:t>6.00</w:t>
            </w:r>
          </w:p>
          <w:p w:rsidR="000C16B9" w:rsidRPr="0016549F" w:rsidRDefault="000C16B9" w:rsidP="00542B5D">
            <w:pPr>
              <w:rPr>
                <w:rFonts w:eastAsia="Times New Roman" w:cstheme="minorHAnsi"/>
                <w:lang w:eastAsia="nl-NL"/>
              </w:rPr>
            </w:pPr>
          </w:p>
        </w:tc>
        <w:tc>
          <w:tcPr>
            <w:tcW w:w="7791" w:type="dxa"/>
          </w:tcPr>
          <w:p w:rsidR="000C16B9" w:rsidRDefault="001D753E" w:rsidP="000C16B9">
            <w:pPr>
              <w:pStyle w:val="Lijstalinea"/>
              <w:numPr>
                <w:ilvl w:val="0"/>
                <w:numId w:val="2"/>
              </w:numPr>
              <w:rPr>
                <w:rFonts w:eastAsia="Times New Roman" w:cstheme="minorHAnsi"/>
                <w:lang w:eastAsia="nl-NL"/>
              </w:rPr>
            </w:pPr>
            <w:r>
              <w:rPr>
                <w:rFonts w:eastAsia="Times New Roman" w:cstheme="minorHAnsi"/>
                <w:lang w:eastAsia="nl-NL"/>
              </w:rPr>
              <w:t>Individueel w</w:t>
            </w:r>
            <w:r w:rsidR="000C16B9" w:rsidRPr="0016549F">
              <w:rPr>
                <w:rFonts w:eastAsia="Times New Roman" w:cstheme="minorHAnsi"/>
                <w:lang w:eastAsia="nl-NL"/>
              </w:rPr>
              <w:t>erken aan het wijkproject met de items uit deel A en B in achterhoofd.</w:t>
            </w:r>
          </w:p>
          <w:p w:rsidR="000C16B9" w:rsidRPr="0016549F" w:rsidRDefault="000C16B9" w:rsidP="000C16B9">
            <w:pPr>
              <w:pStyle w:val="Lijstalinea"/>
              <w:numPr>
                <w:ilvl w:val="0"/>
                <w:numId w:val="2"/>
              </w:numPr>
              <w:rPr>
                <w:rFonts w:eastAsia="Times New Roman" w:cstheme="minorHAnsi"/>
                <w:lang w:eastAsia="nl-NL"/>
              </w:rPr>
            </w:pPr>
            <w:r>
              <w:rPr>
                <w:rFonts w:eastAsia="Times New Roman" w:cstheme="minorHAnsi"/>
                <w:lang w:eastAsia="nl-NL"/>
              </w:rPr>
              <w:t>Lesbrieven erbij betrekken</w:t>
            </w:r>
            <w:r w:rsidR="00EB5EA3">
              <w:rPr>
                <w:rFonts w:eastAsia="Times New Roman" w:cstheme="minorHAnsi"/>
                <w:lang w:eastAsia="nl-NL"/>
              </w:rPr>
              <w:t>.</w:t>
            </w:r>
          </w:p>
          <w:p w:rsidR="000C16B9" w:rsidRDefault="000C16B9" w:rsidP="000C16B9">
            <w:pPr>
              <w:rPr>
                <w:rFonts w:eastAsia="Times New Roman" w:cstheme="minorHAnsi"/>
                <w:lang w:eastAsia="nl-NL"/>
              </w:rPr>
            </w:pPr>
          </w:p>
          <w:p w:rsidR="000C16B9" w:rsidRDefault="000C16B9" w:rsidP="000C16B9">
            <w:pPr>
              <w:pStyle w:val="Lijstalinea"/>
              <w:numPr>
                <w:ilvl w:val="0"/>
                <w:numId w:val="2"/>
              </w:numPr>
              <w:rPr>
                <w:rFonts w:eastAsia="Times New Roman" w:cstheme="minorHAnsi"/>
                <w:lang w:eastAsia="nl-NL"/>
              </w:rPr>
            </w:pPr>
            <w:r>
              <w:rPr>
                <w:rFonts w:eastAsia="Times New Roman" w:cstheme="minorHAnsi"/>
                <w:lang w:eastAsia="nl-NL"/>
              </w:rPr>
              <w:lastRenderedPageBreak/>
              <w:t xml:space="preserve">Uitwerken </w:t>
            </w:r>
            <w:r w:rsidR="00010399">
              <w:rPr>
                <w:rFonts w:eastAsia="Times New Roman" w:cstheme="minorHAnsi"/>
                <w:lang w:eastAsia="nl-NL"/>
              </w:rPr>
              <w:t xml:space="preserve">op </w:t>
            </w:r>
            <w:r>
              <w:rPr>
                <w:rFonts w:eastAsia="Times New Roman" w:cstheme="minorHAnsi"/>
                <w:lang w:eastAsia="nl-NL"/>
              </w:rPr>
              <w:t xml:space="preserve">eigen </w:t>
            </w:r>
            <w:r w:rsidR="003C40C6">
              <w:rPr>
                <w:rFonts w:eastAsia="Times New Roman" w:cstheme="minorHAnsi"/>
                <w:lang w:eastAsia="nl-NL"/>
              </w:rPr>
              <w:t>niveau</w:t>
            </w:r>
            <w:r w:rsidRPr="0016549F">
              <w:rPr>
                <w:rFonts w:eastAsia="Times New Roman" w:cstheme="minorHAnsi"/>
                <w:lang w:eastAsia="nl-NL"/>
              </w:rPr>
              <w:t xml:space="preserve"> </w:t>
            </w:r>
            <w:proofErr w:type="spellStart"/>
            <w:r w:rsidR="002363D2">
              <w:rPr>
                <w:rFonts w:eastAsia="Times New Roman" w:cstheme="minorHAnsi"/>
                <w:lang w:eastAsia="nl-NL"/>
              </w:rPr>
              <w:t>mbv</w:t>
            </w:r>
            <w:proofErr w:type="spellEnd"/>
            <w:r w:rsidR="002363D2">
              <w:rPr>
                <w:rFonts w:eastAsia="Times New Roman" w:cstheme="minorHAnsi"/>
                <w:lang w:eastAsia="nl-NL"/>
              </w:rPr>
              <w:t xml:space="preserve"> methodes en ander lesmateriaal</w:t>
            </w:r>
            <w:r w:rsidR="00EB5EA3">
              <w:rPr>
                <w:rFonts w:eastAsia="Times New Roman" w:cstheme="minorHAnsi"/>
                <w:lang w:eastAsia="nl-NL"/>
              </w:rPr>
              <w:t>.</w:t>
            </w:r>
          </w:p>
          <w:p w:rsidR="000C16B9" w:rsidRPr="0016549F" w:rsidRDefault="000C16B9" w:rsidP="000C16B9">
            <w:pPr>
              <w:pStyle w:val="Lijstalinea"/>
              <w:numPr>
                <w:ilvl w:val="0"/>
                <w:numId w:val="2"/>
              </w:numPr>
              <w:rPr>
                <w:rFonts w:eastAsia="Times New Roman" w:cstheme="minorHAnsi"/>
                <w:lang w:eastAsia="nl-NL"/>
              </w:rPr>
            </w:pPr>
            <w:r w:rsidRPr="0016549F">
              <w:rPr>
                <w:rFonts w:eastAsia="Times New Roman" w:cstheme="minorHAnsi"/>
                <w:lang w:eastAsia="nl-NL"/>
              </w:rPr>
              <w:t>Invullen van horizontale leerlijnen document.</w:t>
            </w:r>
            <w:r w:rsidR="002363D2">
              <w:rPr>
                <w:rFonts w:eastAsia="Times New Roman" w:cstheme="minorHAnsi"/>
                <w:lang w:eastAsia="nl-NL"/>
              </w:rPr>
              <w:t xml:space="preserve"> Zie bijlage</w:t>
            </w:r>
            <w:r w:rsidR="00EB5EA3">
              <w:rPr>
                <w:rFonts w:eastAsia="Times New Roman" w:cstheme="minorHAnsi"/>
                <w:lang w:eastAsia="nl-NL"/>
              </w:rPr>
              <w:t>.</w:t>
            </w:r>
          </w:p>
          <w:p w:rsidR="000C16B9" w:rsidRDefault="000C16B9" w:rsidP="000C16B9">
            <w:pPr>
              <w:pStyle w:val="Lijstalinea"/>
              <w:numPr>
                <w:ilvl w:val="0"/>
                <w:numId w:val="2"/>
              </w:numPr>
              <w:rPr>
                <w:rFonts w:eastAsia="Times New Roman" w:cstheme="minorHAnsi"/>
                <w:lang w:eastAsia="nl-NL"/>
              </w:rPr>
            </w:pPr>
            <w:r w:rsidRPr="0016549F">
              <w:rPr>
                <w:rFonts w:eastAsia="Times New Roman" w:cstheme="minorHAnsi"/>
                <w:lang w:eastAsia="nl-NL"/>
              </w:rPr>
              <w:t>Ko vakken en andere vakken i</w:t>
            </w:r>
            <w:r w:rsidR="003C40C6">
              <w:rPr>
                <w:rFonts w:eastAsia="Times New Roman" w:cstheme="minorHAnsi"/>
                <w:lang w:eastAsia="nl-NL"/>
              </w:rPr>
              <w:t>n</w:t>
            </w:r>
            <w:r w:rsidRPr="0016549F">
              <w:rPr>
                <w:rFonts w:eastAsia="Times New Roman" w:cstheme="minorHAnsi"/>
                <w:lang w:eastAsia="nl-NL"/>
              </w:rPr>
              <w:t xml:space="preserve"> samenhang brengen met elkaar.</w:t>
            </w:r>
          </w:p>
          <w:p w:rsidR="000C16B9" w:rsidRDefault="000C16B9" w:rsidP="000C16B9">
            <w:pPr>
              <w:pStyle w:val="Lijstalinea"/>
              <w:rPr>
                <w:rFonts w:eastAsia="Times New Roman" w:cstheme="minorHAnsi"/>
                <w:lang w:eastAsia="nl-NL"/>
              </w:rPr>
            </w:pPr>
          </w:p>
          <w:p w:rsidR="000C16B9" w:rsidRPr="0016549F" w:rsidRDefault="000C16B9" w:rsidP="00542B5D">
            <w:pPr>
              <w:rPr>
                <w:rFonts w:eastAsia="Times New Roman" w:cstheme="minorHAnsi"/>
                <w:lang w:eastAsia="nl-NL"/>
              </w:rPr>
            </w:pPr>
          </w:p>
        </w:tc>
        <w:tc>
          <w:tcPr>
            <w:tcW w:w="6131" w:type="dxa"/>
          </w:tcPr>
          <w:p w:rsidR="003C40C6" w:rsidRDefault="003C40C6" w:rsidP="003C40C6">
            <w:pPr>
              <w:rPr>
                <w:rFonts w:eastAsia="Times New Roman" w:cstheme="minorHAnsi"/>
                <w:sz w:val="22"/>
                <w:lang w:eastAsia="nl-NL"/>
              </w:rPr>
            </w:pPr>
            <w:proofErr w:type="spellStart"/>
            <w:r>
              <w:rPr>
                <w:rFonts w:eastAsia="Times New Roman" w:cstheme="minorHAnsi"/>
                <w:lang w:eastAsia="nl-NL"/>
              </w:rPr>
              <w:lastRenderedPageBreak/>
              <w:t>Laatmaarleren</w:t>
            </w:r>
            <w:proofErr w:type="spellEnd"/>
            <w:r>
              <w:rPr>
                <w:rFonts w:eastAsia="Times New Roman" w:cstheme="minorHAnsi"/>
                <w:lang w:eastAsia="nl-NL"/>
              </w:rPr>
              <w:t xml:space="preserve"> </w:t>
            </w:r>
            <w:r w:rsidRPr="003B5185">
              <w:rPr>
                <w:rFonts w:eastAsia="Times New Roman" w:cstheme="minorHAnsi"/>
                <w:sz w:val="22"/>
                <w:lang w:eastAsia="nl-NL"/>
              </w:rPr>
              <w:t>LMLSEV22</w:t>
            </w:r>
          </w:p>
          <w:p w:rsidR="003C40C6" w:rsidRPr="003B5185" w:rsidRDefault="003C40C6" w:rsidP="003C40C6">
            <w:pPr>
              <w:rPr>
                <w:rFonts w:eastAsia="Times New Roman" w:cstheme="minorHAnsi"/>
                <w:lang w:eastAsia="nl-NL"/>
              </w:rPr>
            </w:pPr>
          </w:p>
          <w:p w:rsidR="003C40C6" w:rsidRDefault="00FF5B66" w:rsidP="003C40C6">
            <w:pPr>
              <w:rPr>
                <w:rFonts w:eastAsia="Times New Roman" w:cstheme="minorHAnsi"/>
                <w:lang w:eastAsia="nl-NL"/>
              </w:rPr>
            </w:pPr>
            <w:hyperlink r:id="rId16" w:history="1">
              <w:r w:rsidR="003C40C6" w:rsidRPr="0016549F">
                <w:rPr>
                  <w:rStyle w:val="Hyperlink"/>
                  <w:rFonts w:eastAsia="Times New Roman" w:cstheme="minorHAnsi"/>
                  <w:lang w:eastAsia="nl-NL"/>
                </w:rPr>
                <w:t>https://cmkin2school.weebly.com/pilotscholen-en-cultuurwijs-hengelo.html</w:t>
              </w:r>
            </w:hyperlink>
          </w:p>
          <w:p w:rsidR="00010399" w:rsidRDefault="00010399" w:rsidP="00010399">
            <w:pPr>
              <w:rPr>
                <w:rFonts w:eastAsia="Times New Roman" w:cstheme="minorHAnsi"/>
                <w:lang w:eastAsia="nl-NL"/>
              </w:rPr>
            </w:pPr>
          </w:p>
          <w:p w:rsidR="00010399" w:rsidRPr="005173B8" w:rsidRDefault="00FF5B66" w:rsidP="00010399">
            <w:pPr>
              <w:spacing w:after="240"/>
              <w:rPr>
                <w:rFonts w:cstheme="minorHAnsi"/>
                <w:color w:val="666666"/>
                <w:sz w:val="22"/>
              </w:rPr>
            </w:pPr>
            <w:hyperlink r:id="rId17" w:tgtFrame="_blank" w:history="1">
              <w:r w:rsidR="00010399" w:rsidRPr="005173B8">
                <w:rPr>
                  <w:rStyle w:val="Hyperlink"/>
                  <w:rFonts w:cstheme="minorHAnsi"/>
                  <w:color w:val="2A92E5"/>
                  <w:szCs w:val="36"/>
                </w:rPr>
                <w:t>https://schooltv.nl/video/het-klokhuis-leonardo-da-vinci/</w:t>
              </w:r>
            </w:hyperlink>
            <w:r w:rsidR="00010399" w:rsidRPr="005173B8">
              <w:rPr>
                <w:rFonts w:cstheme="minorHAnsi"/>
                <w:color w:val="666666"/>
                <w:sz w:val="22"/>
              </w:rPr>
              <w:br/>
            </w:r>
            <w:hyperlink r:id="rId18" w:anchor="!page-1971384" w:history="1">
              <w:r w:rsidR="00010399" w:rsidRPr="005173B8">
                <w:rPr>
                  <w:rStyle w:val="Hyperlink"/>
                  <w:rFonts w:cstheme="minorHAnsi"/>
                  <w:color w:val="2A92E5"/>
                  <w:sz w:val="22"/>
                </w:rPr>
                <w:t>https://maken.wikiwijs.nl/77372/Thema_Kunst_op_de_Heijenoordschool#!page-1971384</w:t>
              </w:r>
            </w:hyperlink>
            <w:r w:rsidR="00010399" w:rsidRPr="005173B8">
              <w:rPr>
                <w:rFonts w:cstheme="minorHAnsi"/>
                <w:color w:val="666666"/>
                <w:sz w:val="22"/>
              </w:rPr>
              <w:br/>
            </w:r>
            <w:hyperlink r:id="rId19" w:history="1">
              <w:r w:rsidR="00010399" w:rsidRPr="005173B8">
                <w:rPr>
                  <w:rStyle w:val="Hyperlink"/>
                  <w:rFonts w:cstheme="minorHAnsi"/>
                  <w:color w:val="2A92E5"/>
                  <w:sz w:val="22"/>
                </w:rPr>
                <w:t>https://www.kleuteruniversiteit.nl/winkel/leonardo-da-vinci-plusproject/</w:t>
              </w:r>
            </w:hyperlink>
            <w:r w:rsidR="00010399" w:rsidRPr="005173B8">
              <w:rPr>
                <w:rFonts w:cstheme="minorHAnsi"/>
                <w:color w:val="666666"/>
                <w:sz w:val="22"/>
              </w:rPr>
              <w:br/>
            </w:r>
            <w:hyperlink r:id="rId20" w:history="1">
              <w:r w:rsidR="00010399" w:rsidRPr="005173B8">
                <w:rPr>
                  <w:rStyle w:val="Hyperlink"/>
                  <w:rFonts w:cstheme="minorHAnsi"/>
                  <w:color w:val="2A92E5"/>
                  <w:sz w:val="22"/>
                </w:rPr>
                <w:t>https://konbeatrix.nl/pagina/409900/Leonardo+da+Vinci</w:t>
              </w:r>
            </w:hyperlink>
            <w:r w:rsidR="00010399" w:rsidRPr="005173B8">
              <w:rPr>
                <w:rFonts w:cstheme="minorHAnsi"/>
                <w:color w:val="666666"/>
                <w:sz w:val="22"/>
              </w:rPr>
              <w:br/>
            </w:r>
            <w:hyperlink r:id="rId21" w:history="1">
              <w:r w:rsidR="00010399" w:rsidRPr="005173B8">
                <w:rPr>
                  <w:rStyle w:val="Hyperlink"/>
                  <w:rFonts w:cstheme="minorHAnsi"/>
                  <w:color w:val="2A92E5"/>
                  <w:sz w:val="22"/>
                </w:rPr>
                <w:t>https://www.nemokennislink.nl/publicaties/leonardo-da-vinci-de-alleskunner/</w:t>
              </w:r>
            </w:hyperlink>
            <w:r w:rsidR="00010399" w:rsidRPr="005173B8">
              <w:rPr>
                <w:rFonts w:cstheme="minorHAnsi"/>
                <w:color w:val="666666"/>
                <w:sz w:val="22"/>
              </w:rPr>
              <w:br/>
            </w:r>
            <w:hyperlink r:id="rId22" w:history="1">
              <w:r w:rsidR="00010399" w:rsidRPr="005173B8">
                <w:rPr>
                  <w:rStyle w:val="Hyperlink"/>
                  <w:rFonts w:cstheme="minorHAnsi"/>
                  <w:color w:val="2A92E5"/>
                  <w:sz w:val="22"/>
                </w:rPr>
                <w:t>https://prezi.com/m/zydflyherd0r/leonardo-da-vinci/75330</w:t>
              </w:r>
            </w:hyperlink>
          </w:p>
          <w:p w:rsidR="000C16B9" w:rsidRDefault="000C16B9" w:rsidP="000C16B9"/>
          <w:p w:rsidR="000C16B9" w:rsidRDefault="000C16B9" w:rsidP="00542B5D">
            <w:pPr>
              <w:rPr>
                <w:rFonts w:eastAsia="Times New Roman" w:cstheme="minorHAnsi"/>
                <w:lang w:eastAsia="nl-NL"/>
              </w:rPr>
            </w:pPr>
          </w:p>
        </w:tc>
      </w:tr>
      <w:tr w:rsidR="00F85032" w:rsidRPr="0016549F" w:rsidTr="00F85032">
        <w:tc>
          <w:tcPr>
            <w:tcW w:w="1099" w:type="dxa"/>
          </w:tcPr>
          <w:p w:rsidR="00F85032" w:rsidRPr="0016549F" w:rsidRDefault="00F85032" w:rsidP="00542B5D">
            <w:pPr>
              <w:rPr>
                <w:rFonts w:eastAsia="Times New Roman" w:cstheme="minorHAnsi"/>
                <w:lang w:eastAsia="nl-NL"/>
              </w:rPr>
            </w:pPr>
          </w:p>
        </w:tc>
        <w:tc>
          <w:tcPr>
            <w:tcW w:w="7791" w:type="dxa"/>
          </w:tcPr>
          <w:p w:rsidR="00F85032" w:rsidRPr="0016549F" w:rsidRDefault="00F85032" w:rsidP="00542B5D">
            <w:pPr>
              <w:rPr>
                <w:rFonts w:eastAsia="Times New Roman" w:cstheme="minorHAnsi"/>
                <w:lang w:eastAsia="nl-NL"/>
              </w:rPr>
            </w:pPr>
          </w:p>
        </w:tc>
        <w:tc>
          <w:tcPr>
            <w:tcW w:w="6131" w:type="dxa"/>
          </w:tcPr>
          <w:p w:rsidR="00F85032" w:rsidRPr="0016549F" w:rsidRDefault="00F85032" w:rsidP="00542B5D">
            <w:pPr>
              <w:rPr>
                <w:rFonts w:eastAsia="Times New Roman" w:cstheme="minorHAnsi"/>
                <w:lang w:eastAsia="nl-NL"/>
              </w:rPr>
            </w:pPr>
          </w:p>
        </w:tc>
      </w:tr>
      <w:tr w:rsidR="00F85032" w:rsidRPr="0016549F" w:rsidTr="00F85032">
        <w:tc>
          <w:tcPr>
            <w:tcW w:w="1099" w:type="dxa"/>
          </w:tcPr>
          <w:p w:rsidR="00F85032" w:rsidRPr="0016549F" w:rsidRDefault="00F85032" w:rsidP="00542B5D">
            <w:pPr>
              <w:rPr>
                <w:rFonts w:eastAsia="Times New Roman" w:cstheme="minorHAnsi"/>
                <w:lang w:eastAsia="nl-NL"/>
              </w:rPr>
            </w:pPr>
          </w:p>
        </w:tc>
        <w:tc>
          <w:tcPr>
            <w:tcW w:w="7791" w:type="dxa"/>
          </w:tcPr>
          <w:p w:rsidR="00F85032" w:rsidRPr="0016549F" w:rsidRDefault="00F85032" w:rsidP="00542B5D">
            <w:pPr>
              <w:rPr>
                <w:rFonts w:eastAsia="Times New Roman" w:cstheme="minorHAnsi"/>
                <w:lang w:eastAsia="nl-NL"/>
              </w:rPr>
            </w:pPr>
          </w:p>
        </w:tc>
        <w:tc>
          <w:tcPr>
            <w:tcW w:w="6131" w:type="dxa"/>
          </w:tcPr>
          <w:p w:rsidR="00F85032" w:rsidRPr="0016549F" w:rsidRDefault="00F85032" w:rsidP="00542B5D">
            <w:pPr>
              <w:rPr>
                <w:rFonts w:eastAsia="Times New Roman" w:cstheme="minorHAnsi"/>
                <w:lang w:eastAsia="nl-NL"/>
              </w:rPr>
            </w:pPr>
          </w:p>
        </w:tc>
      </w:tr>
    </w:tbl>
    <w:p w:rsidR="00580B9A" w:rsidRDefault="00580B9A" w:rsidP="00580B9A">
      <w:pPr>
        <w:spacing w:before="100" w:beforeAutospacing="1" w:after="100" w:afterAutospacing="1"/>
        <w:rPr>
          <w:rFonts w:ascii="Century Gothic" w:eastAsia="Times New Roman" w:hAnsi="Century Gothic" w:cs="Times New Roman"/>
          <w:sz w:val="22"/>
          <w:szCs w:val="22"/>
          <w:lang w:eastAsia="nl-NL"/>
        </w:rPr>
      </w:pPr>
    </w:p>
    <w:p w:rsidR="00580B9A" w:rsidRDefault="00580B9A" w:rsidP="00580B9A">
      <w:pPr>
        <w:spacing w:before="100" w:beforeAutospacing="1" w:after="100" w:afterAutospacing="1"/>
        <w:rPr>
          <w:rFonts w:ascii="Century Gothic" w:eastAsia="Times New Roman" w:hAnsi="Century Gothic" w:cs="Times New Roman"/>
          <w:sz w:val="22"/>
          <w:szCs w:val="22"/>
          <w:lang w:eastAsia="nl-NL"/>
        </w:rPr>
      </w:pPr>
    </w:p>
    <w:p w:rsidR="00457EBF" w:rsidRDefault="00062889" w:rsidP="00580B9A">
      <w:pPr>
        <w:spacing w:before="100" w:beforeAutospacing="1" w:after="100" w:afterAutospacing="1"/>
      </w:pPr>
      <w:r w:rsidRPr="00062889">
        <w:rPr>
          <w:noProof/>
        </w:rPr>
        <w:lastRenderedPageBreak/>
        <w:drawing>
          <wp:inline distT="0" distB="0" distL="0" distR="0" wp14:anchorId="168EC115" wp14:editId="4B46CE7A">
            <wp:extent cx="8628434" cy="6471326"/>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33186" cy="6474890"/>
                    </a:xfrm>
                    <a:prstGeom prst="rect">
                      <a:avLst/>
                    </a:prstGeom>
                  </pic:spPr>
                </pic:pic>
              </a:graphicData>
            </a:graphic>
          </wp:inline>
        </w:drawing>
      </w:r>
    </w:p>
    <w:p w:rsidR="00457EBF" w:rsidRDefault="00062889" w:rsidP="00580B9A">
      <w:pPr>
        <w:spacing w:before="100" w:beforeAutospacing="1" w:after="100" w:afterAutospacing="1"/>
      </w:pPr>
      <w:r w:rsidRPr="00062889">
        <w:rPr>
          <w:noProof/>
        </w:rPr>
        <w:lastRenderedPageBreak/>
        <w:drawing>
          <wp:inline distT="0" distB="0" distL="0" distR="0" wp14:anchorId="6AD19BD8" wp14:editId="245F7EFB">
            <wp:extent cx="8618706" cy="6464029"/>
            <wp:effectExtent l="0" t="0" r="508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30306" cy="6472729"/>
                    </a:xfrm>
                    <a:prstGeom prst="rect">
                      <a:avLst/>
                    </a:prstGeom>
                  </pic:spPr>
                </pic:pic>
              </a:graphicData>
            </a:graphic>
          </wp:inline>
        </w:drawing>
      </w:r>
    </w:p>
    <w:p w:rsidR="00580B9A" w:rsidRDefault="00457EBF" w:rsidP="00580B9A">
      <w:pPr>
        <w:spacing w:before="100" w:beforeAutospacing="1" w:after="100" w:afterAutospacing="1"/>
        <w:rPr>
          <w:rFonts w:ascii="Century Gothic" w:eastAsia="Times New Roman" w:hAnsi="Century Gothic" w:cs="Times New Roman"/>
          <w:sz w:val="22"/>
          <w:szCs w:val="22"/>
          <w:lang w:eastAsia="nl-NL"/>
        </w:rPr>
      </w:pPr>
      <w:r>
        <w:lastRenderedPageBreak/>
        <w:fldChar w:fldCharType="begin"/>
      </w:r>
      <w:r>
        <w:instrText xml:space="preserve"> INCLUDEPICTURE "/var/folders/x8/zftwt9sx1kgdj6vqnxcvb_3r0000gn/T/com.microsoft.Word/WebArchiveCopyPasteTempFiles/page14image3821024" \* MERGEFORMATINET </w:instrText>
      </w:r>
      <w:r>
        <w:fldChar w:fldCharType="end"/>
      </w:r>
      <w:r w:rsidR="00580B9A" w:rsidRPr="00580B9A">
        <w:rPr>
          <w:rFonts w:ascii="Century Gothic" w:eastAsia="Times New Roman" w:hAnsi="Century Gothic" w:cs="Times New Roman"/>
          <w:sz w:val="22"/>
          <w:szCs w:val="22"/>
          <w:lang w:eastAsia="nl-NL"/>
        </w:rPr>
        <w:t xml:space="preserve"> </w:t>
      </w:r>
      <w:r w:rsidR="00062889" w:rsidRPr="00062889">
        <w:rPr>
          <w:rFonts w:ascii="Century Gothic" w:eastAsia="Times New Roman" w:hAnsi="Century Gothic" w:cs="Times New Roman"/>
          <w:noProof/>
          <w:sz w:val="22"/>
          <w:szCs w:val="22"/>
          <w:lang w:eastAsia="nl-NL"/>
        </w:rPr>
        <w:drawing>
          <wp:inline distT="0" distB="0" distL="0" distR="0" wp14:anchorId="12F55E02" wp14:editId="5E955CFF">
            <wp:extent cx="8822988" cy="6617241"/>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25542" cy="6619156"/>
                    </a:xfrm>
                    <a:prstGeom prst="rect">
                      <a:avLst/>
                    </a:prstGeom>
                  </pic:spPr>
                </pic:pic>
              </a:graphicData>
            </a:graphic>
          </wp:inline>
        </w:drawing>
      </w:r>
    </w:p>
    <w:p w:rsidR="002363D2" w:rsidRPr="002363D2" w:rsidRDefault="00A42E26" w:rsidP="002363D2">
      <w:pPr>
        <w:spacing w:before="100" w:beforeAutospacing="1" w:after="100" w:afterAutospacing="1"/>
        <w:rPr>
          <w:rFonts w:ascii="Times New Roman" w:eastAsia="Times New Roman" w:hAnsi="Times New Roman" w:cs="Times New Roman"/>
          <w:lang w:eastAsia="nl-NL"/>
        </w:rPr>
      </w:pPr>
      <w:r w:rsidRPr="00A42E26">
        <w:rPr>
          <w:rFonts w:ascii="Times New Roman" w:eastAsia="Times New Roman" w:hAnsi="Times New Roman" w:cs="Times New Roman"/>
          <w:noProof/>
          <w:lang w:eastAsia="nl-NL"/>
        </w:rPr>
        <w:lastRenderedPageBreak/>
        <w:drawing>
          <wp:inline distT="0" distB="0" distL="0" distR="0" wp14:anchorId="73301050" wp14:editId="18F495A9">
            <wp:extent cx="7675880" cy="575691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75880" cy="5756910"/>
                    </a:xfrm>
                    <a:prstGeom prst="rect">
                      <a:avLst/>
                    </a:prstGeom>
                  </pic:spPr>
                </pic:pic>
              </a:graphicData>
            </a:graphic>
          </wp:inline>
        </w:drawing>
      </w:r>
    </w:p>
    <w:p w:rsidR="002363D2" w:rsidRDefault="002363D2" w:rsidP="002363D2">
      <w:pPr>
        <w:rPr>
          <w:rFonts w:ascii="Times New Roman" w:hAnsi="Times New Roman"/>
          <w:b/>
          <w:sz w:val="28"/>
          <w:szCs w:val="28"/>
        </w:rPr>
        <w:sectPr w:rsidR="002363D2" w:rsidSect="00F85032">
          <w:pgSz w:w="16840" w:h="11900" w:orient="landscape"/>
          <w:pgMar w:top="1417" w:right="1417" w:bottom="1417" w:left="1417" w:header="708" w:footer="708" w:gutter="0"/>
          <w:cols w:space="708"/>
          <w:docGrid w:linePitch="360"/>
        </w:sectPr>
      </w:pPr>
    </w:p>
    <w:p w:rsidR="002363D2" w:rsidRPr="00D013F1" w:rsidRDefault="002363D2" w:rsidP="002363D2">
      <w:pPr>
        <w:rPr>
          <w:rFonts w:ascii="Times New Roman" w:hAnsi="Times New Roman"/>
          <w:b/>
          <w:sz w:val="28"/>
          <w:szCs w:val="28"/>
        </w:rPr>
      </w:pPr>
      <w:r>
        <w:rPr>
          <w:rFonts w:ascii="Times New Roman" w:hAnsi="Times New Roman"/>
          <w:b/>
          <w:sz w:val="28"/>
          <w:szCs w:val="28"/>
        </w:rPr>
        <w:lastRenderedPageBreak/>
        <w:t xml:space="preserve">                 H</w:t>
      </w:r>
      <w:r w:rsidRPr="00D013F1">
        <w:rPr>
          <w:rFonts w:ascii="Times New Roman" w:hAnsi="Times New Roman"/>
          <w:b/>
          <w:sz w:val="28"/>
          <w:szCs w:val="28"/>
        </w:rPr>
        <w:t xml:space="preserve">orizontale </w:t>
      </w:r>
      <w:r>
        <w:rPr>
          <w:rFonts w:ascii="Times New Roman" w:hAnsi="Times New Roman"/>
          <w:b/>
          <w:sz w:val="28"/>
          <w:szCs w:val="28"/>
        </w:rPr>
        <w:t>doorgaande leerlijn ICC-wijkscholen</w:t>
      </w:r>
    </w:p>
    <w:p w:rsidR="002363D2" w:rsidRPr="00D013F1" w:rsidRDefault="002363D2" w:rsidP="002363D2">
      <w:pPr>
        <w:jc w:val="center"/>
        <w:rPr>
          <w:rFonts w:ascii="Times New Roman" w:hAnsi="Times New Roman"/>
        </w:rPr>
      </w:pPr>
      <w:r>
        <w:rPr>
          <w:rFonts w:ascii="Times New Roman" w:hAnsi="Times New Roman"/>
        </w:rPr>
        <w:t>(</w:t>
      </w:r>
      <w:r w:rsidRPr="00D013F1">
        <w:rPr>
          <w:rFonts w:ascii="Times New Roman" w:hAnsi="Times New Roman"/>
        </w:rPr>
        <w:t>Aanleveren gegevens door groepsleerkrachten voor het digitaal archief</w:t>
      </w:r>
      <w:r>
        <w:rPr>
          <w:rFonts w:ascii="Times New Roman" w:hAnsi="Times New Roman"/>
        </w:rPr>
        <w:t>)</w:t>
      </w:r>
    </w:p>
    <w:p w:rsidR="002363D2" w:rsidRDefault="002363D2" w:rsidP="002363D2">
      <w:pPr>
        <w:rPr>
          <w:rFonts w:ascii="Times New Roman" w:hAnsi="Times New Roman"/>
          <w:sz w:val="28"/>
          <w:szCs w:val="28"/>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2363D2" w:rsidRPr="00E718CE" w:rsidTr="00B54DFB">
        <w:tc>
          <w:tcPr>
            <w:tcW w:w="5670" w:type="dxa"/>
            <w:shd w:val="clear" w:color="auto" w:fill="auto"/>
          </w:tcPr>
          <w:p w:rsidR="002363D2" w:rsidRPr="00E718CE" w:rsidRDefault="002363D2" w:rsidP="00B54DFB">
            <w:pPr>
              <w:rPr>
                <w:rFonts w:ascii="Times New Roman" w:hAnsi="Times New Roman"/>
              </w:rPr>
            </w:pPr>
            <w:proofErr w:type="spellStart"/>
            <w:r w:rsidRPr="00E718CE">
              <w:rPr>
                <w:rFonts w:ascii="Times New Roman" w:hAnsi="Times New Roman"/>
                <w:b/>
                <w:lang w:val="en-US"/>
              </w:rPr>
              <w:t>Naam</w:t>
            </w:r>
            <w:proofErr w:type="spellEnd"/>
            <w:r w:rsidRPr="00E718CE">
              <w:rPr>
                <w:rFonts w:ascii="Times New Roman" w:hAnsi="Times New Roman"/>
                <w:b/>
                <w:lang w:val="en-US"/>
              </w:rPr>
              <w:t xml:space="preserve"> school:</w:t>
            </w:r>
            <w:r w:rsidRPr="00E718CE">
              <w:rPr>
                <w:rFonts w:ascii="Times New Roman" w:hAnsi="Times New Roman"/>
                <w:b/>
                <w:lang w:val="en-US"/>
              </w:rPr>
              <w:br/>
            </w:r>
          </w:p>
        </w:tc>
      </w:tr>
      <w:tr w:rsidR="002363D2" w:rsidRPr="00E718CE" w:rsidTr="00B54DFB">
        <w:tc>
          <w:tcPr>
            <w:tcW w:w="5670" w:type="dxa"/>
            <w:shd w:val="clear" w:color="auto" w:fill="auto"/>
          </w:tcPr>
          <w:p w:rsidR="002363D2" w:rsidRPr="00E718CE" w:rsidRDefault="002363D2" w:rsidP="00B54DFB">
            <w:pPr>
              <w:rPr>
                <w:rFonts w:ascii="Times New Roman" w:hAnsi="Times New Roman"/>
              </w:rPr>
            </w:pPr>
            <w:proofErr w:type="spellStart"/>
            <w:r w:rsidRPr="00E718CE">
              <w:rPr>
                <w:rFonts w:ascii="Times New Roman" w:hAnsi="Times New Roman"/>
                <w:b/>
                <w:lang w:val="en-US"/>
              </w:rPr>
              <w:t>Groep</w:t>
            </w:r>
            <w:proofErr w:type="spellEnd"/>
            <w:r w:rsidRPr="00E718CE">
              <w:rPr>
                <w:rFonts w:ascii="Times New Roman" w:hAnsi="Times New Roman"/>
                <w:b/>
                <w:lang w:val="en-US"/>
              </w:rPr>
              <w:t>:</w:t>
            </w:r>
            <w:r w:rsidRPr="00E718CE">
              <w:rPr>
                <w:rFonts w:ascii="Times New Roman" w:hAnsi="Times New Roman"/>
                <w:lang w:val="en-US"/>
              </w:rPr>
              <w:t xml:space="preserve"> </w:t>
            </w:r>
          </w:p>
        </w:tc>
      </w:tr>
      <w:tr w:rsidR="002363D2" w:rsidRPr="00E718CE" w:rsidTr="00B54DFB">
        <w:tc>
          <w:tcPr>
            <w:tcW w:w="5670" w:type="dxa"/>
            <w:shd w:val="clear" w:color="auto" w:fill="auto"/>
          </w:tcPr>
          <w:p w:rsidR="002363D2" w:rsidRPr="00E718CE" w:rsidRDefault="002363D2" w:rsidP="00B54DFB">
            <w:pPr>
              <w:rPr>
                <w:rFonts w:ascii="Times New Roman" w:hAnsi="Times New Roman"/>
                <w:b/>
                <w:lang w:val="en-US"/>
              </w:rPr>
            </w:pPr>
            <w:proofErr w:type="spellStart"/>
            <w:r w:rsidRPr="00E718CE">
              <w:rPr>
                <w:rFonts w:ascii="Times New Roman" w:hAnsi="Times New Roman"/>
                <w:b/>
                <w:lang w:val="en-US"/>
              </w:rPr>
              <w:t>Naam</w:t>
            </w:r>
            <w:proofErr w:type="spellEnd"/>
            <w:r w:rsidRPr="00E718CE">
              <w:rPr>
                <w:rFonts w:ascii="Times New Roman" w:hAnsi="Times New Roman"/>
                <w:b/>
                <w:lang w:val="en-US"/>
              </w:rPr>
              <w:t xml:space="preserve"> </w:t>
            </w:r>
            <w:proofErr w:type="spellStart"/>
            <w:r w:rsidRPr="00E718CE">
              <w:rPr>
                <w:rFonts w:ascii="Times New Roman" w:hAnsi="Times New Roman"/>
                <w:b/>
                <w:lang w:val="en-US"/>
              </w:rPr>
              <w:t>groepsleerkracht</w:t>
            </w:r>
            <w:proofErr w:type="spellEnd"/>
            <w:r w:rsidRPr="00E718CE">
              <w:rPr>
                <w:rFonts w:ascii="Times New Roman" w:hAnsi="Times New Roman"/>
                <w:b/>
                <w:lang w:val="en-US"/>
              </w:rPr>
              <w:t>:</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lang w:val="en-US"/>
              </w:rPr>
            </w:pPr>
            <w:proofErr w:type="spellStart"/>
            <w:r w:rsidRPr="00E718CE">
              <w:rPr>
                <w:rFonts w:ascii="Times New Roman" w:hAnsi="Times New Roman"/>
                <w:b/>
                <w:lang w:val="en-US"/>
              </w:rPr>
              <w:t>Naam</w:t>
            </w:r>
            <w:proofErr w:type="spellEnd"/>
            <w:r w:rsidRPr="00E718CE">
              <w:rPr>
                <w:rFonts w:ascii="Times New Roman" w:hAnsi="Times New Roman"/>
                <w:b/>
                <w:lang w:val="en-US"/>
              </w:rPr>
              <w:t xml:space="preserve"> </w:t>
            </w:r>
            <w:r>
              <w:rPr>
                <w:rFonts w:ascii="Times New Roman" w:hAnsi="Times New Roman"/>
                <w:b/>
                <w:lang w:val="en-US"/>
              </w:rPr>
              <w:t xml:space="preserve">interne </w:t>
            </w:r>
            <w:proofErr w:type="spellStart"/>
            <w:r>
              <w:rPr>
                <w:rFonts w:ascii="Times New Roman" w:hAnsi="Times New Roman"/>
                <w:b/>
                <w:lang w:val="en-US"/>
              </w:rPr>
              <w:t>cultuur</w:t>
            </w:r>
            <w:r w:rsidRPr="00E718CE">
              <w:rPr>
                <w:rFonts w:ascii="Times New Roman" w:hAnsi="Times New Roman"/>
                <w:b/>
                <w:lang w:val="en-US"/>
              </w:rPr>
              <w:t>coordinator</w:t>
            </w:r>
            <w:proofErr w:type="spellEnd"/>
            <w:r w:rsidRPr="00E718CE">
              <w:rPr>
                <w:rFonts w:ascii="Times New Roman" w:hAnsi="Times New Roman"/>
                <w:b/>
                <w:lang w:val="en-US"/>
              </w:rPr>
              <w:t>:</w:t>
            </w:r>
          </w:p>
          <w:p w:rsidR="002363D2" w:rsidRPr="00E718CE" w:rsidRDefault="002363D2" w:rsidP="00B54DFB">
            <w:pPr>
              <w:rPr>
                <w:rFonts w:ascii="Times New Roman" w:hAnsi="Times New Roman"/>
              </w:rPr>
            </w:pPr>
          </w:p>
        </w:tc>
      </w:tr>
    </w:tbl>
    <w:p w:rsidR="002363D2" w:rsidRPr="00D013F1" w:rsidRDefault="002363D2" w:rsidP="002363D2">
      <w:pPr>
        <w:rPr>
          <w:rFonts w:ascii="Times New Roman" w:hAnsi="Times New Roman"/>
          <w:sz w:val="28"/>
          <w:szCs w:val="28"/>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2363D2" w:rsidRPr="00E718CE" w:rsidTr="00B54DFB">
        <w:tc>
          <w:tcPr>
            <w:tcW w:w="5670" w:type="dxa"/>
            <w:shd w:val="clear" w:color="auto" w:fill="auto"/>
          </w:tcPr>
          <w:p w:rsidR="002363D2" w:rsidRPr="00E718CE" w:rsidRDefault="002363D2" w:rsidP="00B54DFB">
            <w:pPr>
              <w:rPr>
                <w:rFonts w:ascii="Times New Roman" w:hAnsi="Times New Roman"/>
                <w:b/>
              </w:rPr>
            </w:pPr>
            <w:r w:rsidRPr="00E718CE">
              <w:rPr>
                <w:rFonts w:ascii="Times New Roman" w:hAnsi="Times New Roman"/>
                <w:b/>
              </w:rPr>
              <w:t xml:space="preserve">Thema: </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proofErr w:type="spellStart"/>
            <w:r w:rsidRPr="00E718CE">
              <w:rPr>
                <w:rFonts w:ascii="Times New Roman" w:hAnsi="Times New Roman"/>
                <w:b/>
              </w:rPr>
              <w:t>Subthema</w:t>
            </w:r>
            <w:proofErr w:type="spellEnd"/>
            <w:r w:rsidRPr="00E718CE">
              <w:rPr>
                <w:rFonts w:ascii="Times New Roman" w:hAnsi="Times New Roman"/>
                <w:b/>
              </w:rPr>
              <w:t>:</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rPr>
            </w:pPr>
            <w:r w:rsidRPr="00E718CE">
              <w:rPr>
                <w:rFonts w:ascii="Times New Roman" w:hAnsi="Times New Roman"/>
                <w:b/>
              </w:rPr>
              <w:t xml:space="preserve">Discipline Cult. </w:t>
            </w:r>
            <w:proofErr w:type="gramStart"/>
            <w:r w:rsidRPr="00E718CE">
              <w:rPr>
                <w:rFonts w:ascii="Times New Roman" w:hAnsi="Times New Roman"/>
                <w:b/>
              </w:rPr>
              <w:t>ontmoeting</w:t>
            </w:r>
            <w:proofErr w:type="gramEnd"/>
            <w:r w:rsidRPr="00E718CE">
              <w:rPr>
                <w:rFonts w:ascii="Times New Roman" w:hAnsi="Times New Roman"/>
                <w:b/>
              </w:rPr>
              <w:t>:</w:t>
            </w:r>
            <w:r w:rsidRPr="00E718CE">
              <w:rPr>
                <w:rFonts w:ascii="Times New Roman" w:hAnsi="Times New Roman"/>
              </w:rPr>
              <w:t xml:space="preserve"> </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rPr>
            </w:pPr>
            <w:r w:rsidRPr="00E718CE">
              <w:rPr>
                <w:rFonts w:ascii="Times New Roman" w:hAnsi="Times New Roman"/>
                <w:b/>
              </w:rPr>
              <w:t>Aanbieder:</w:t>
            </w:r>
            <w:r w:rsidRPr="00E718CE">
              <w:rPr>
                <w:rFonts w:ascii="Times New Roman" w:hAnsi="Times New Roman"/>
              </w:rPr>
              <w:t xml:space="preserve"> </w:t>
            </w:r>
          </w:p>
          <w:p w:rsidR="002363D2" w:rsidRPr="00E718CE" w:rsidRDefault="002363D2" w:rsidP="00B54DFB">
            <w:pPr>
              <w:rPr>
                <w:rFonts w:ascii="Times New Roman" w:hAnsi="Times New Roman"/>
              </w:rPr>
            </w:pPr>
          </w:p>
        </w:tc>
      </w:tr>
    </w:tbl>
    <w:p w:rsidR="002363D2" w:rsidRDefault="002363D2" w:rsidP="002363D2">
      <w:pPr>
        <w:rPr>
          <w:rFonts w:ascii="Times New Roman" w:hAnsi="Times New Roman"/>
          <w:sz w:val="28"/>
          <w:szCs w:val="28"/>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2363D2" w:rsidRPr="00E718CE" w:rsidTr="00B54DFB">
        <w:tc>
          <w:tcPr>
            <w:tcW w:w="5670" w:type="dxa"/>
            <w:shd w:val="clear" w:color="auto" w:fill="auto"/>
          </w:tcPr>
          <w:p w:rsidR="002363D2" w:rsidRPr="00E718CE" w:rsidRDefault="002363D2" w:rsidP="00B54DFB">
            <w:pPr>
              <w:rPr>
                <w:rFonts w:ascii="Times New Roman" w:hAnsi="Times New Roman"/>
                <w:b/>
              </w:rPr>
            </w:pPr>
            <w:r w:rsidRPr="00E718CE">
              <w:rPr>
                <w:rFonts w:ascii="Times New Roman" w:hAnsi="Times New Roman"/>
                <w:b/>
                <w:color w:val="FF0000"/>
              </w:rPr>
              <w:t xml:space="preserve">Inzet </w:t>
            </w:r>
            <w:r w:rsidRPr="00E718CE">
              <w:rPr>
                <w:rFonts w:ascii="Times New Roman" w:hAnsi="Times New Roman"/>
                <w:b/>
                <w:color w:val="FF0000"/>
                <w:u w:val="single"/>
              </w:rPr>
              <w:t>aanverwant</w:t>
            </w:r>
            <w:r w:rsidRPr="00E718CE">
              <w:rPr>
                <w:rFonts w:ascii="Times New Roman" w:hAnsi="Times New Roman"/>
                <w:b/>
                <w:color w:val="FF0000"/>
              </w:rPr>
              <w:t xml:space="preserve"> vak (binnen KO en/of OJW) bij de Cult. Ontmoeting (</w:t>
            </w:r>
            <w:proofErr w:type="spellStart"/>
            <w:r w:rsidRPr="00E718CE">
              <w:rPr>
                <w:rFonts w:ascii="Times New Roman" w:hAnsi="Times New Roman"/>
                <w:color w:val="FF0000"/>
              </w:rPr>
              <w:t>subthema</w:t>
            </w:r>
            <w:proofErr w:type="spellEnd"/>
            <w:r w:rsidRPr="00E718CE">
              <w:rPr>
                <w:rFonts w:ascii="Times New Roman" w:hAnsi="Times New Roman"/>
                <w:b/>
                <w:color w:val="FF0000"/>
              </w:rPr>
              <w:t>):</w:t>
            </w:r>
          </w:p>
          <w:p w:rsidR="002363D2" w:rsidRPr="00E718CE" w:rsidRDefault="002363D2" w:rsidP="00B54DFB">
            <w:pPr>
              <w:rPr>
                <w:rFonts w:ascii="Times New Roman" w:hAnsi="Times New Roman"/>
                <w:b/>
                <w:sz w:val="28"/>
                <w:szCs w:val="28"/>
              </w:rPr>
            </w:pPr>
            <w:r w:rsidRPr="00E718CE">
              <w:rPr>
                <w:rFonts w:ascii="Times New Roman" w:hAnsi="Times New Roman"/>
                <w:b/>
              </w:rPr>
              <w:t>Vak</w:t>
            </w:r>
            <w:r w:rsidRPr="00E718CE">
              <w:rPr>
                <w:rFonts w:ascii="Times New Roman" w:hAnsi="Times New Roman"/>
                <w:b/>
                <w:sz w:val="28"/>
                <w:szCs w:val="28"/>
              </w:rPr>
              <w:t>:</w:t>
            </w:r>
          </w:p>
          <w:p w:rsidR="002363D2" w:rsidRPr="00E718CE" w:rsidRDefault="002363D2" w:rsidP="00B54DFB">
            <w:pPr>
              <w:rPr>
                <w:rFonts w:ascii="Times New Roman" w:hAnsi="Times New Roman"/>
                <w:b/>
              </w:rPr>
            </w:pPr>
            <w:r w:rsidRPr="00E718CE">
              <w:rPr>
                <w:rFonts w:ascii="Times New Roman" w:hAnsi="Times New Roman"/>
                <w:b/>
              </w:rPr>
              <w:t>Methode:</w:t>
            </w:r>
          </w:p>
          <w:p w:rsidR="002363D2" w:rsidRPr="00E718CE" w:rsidRDefault="002363D2" w:rsidP="00B54DFB">
            <w:pPr>
              <w:rPr>
                <w:rFonts w:ascii="Times New Roman" w:hAnsi="Times New Roman"/>
                <w:b/>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r w:rsidRPr="00E718CE">
              <w:rPr>
                <w:rFonts w:ascii="Times New Roman" w:hAnsi="Times New Roman"/>
                <w:b/>
              </w:rPr>
              <w:t>Welke lessen zijn ingezet voor de:</w:t>
            </w:r>
          </w:p>
          <w:p w:rsidR="002363D2" w:rsidRPr="00E718CE" w:rsidRDefault="002363D2" w:rsidP="00B54DFB">
            <w:pPr>
              <w:rPr>
                <w:rFonts w:ascii="Times New Roman" w:hAnsi="Times New Roman"/>
              </w:rPr>
            </w:pPr>
            <w:r w:rsidRPr="00E718CE">
              <w:rPr>
                <w:rFonts w:ascii="Times New Roman" w:hAnsi="Times New Roman"/>
                <w:b/>
                <w:i/>
                <w:u w:val="single"/>
              </w:rPr>
              <w:t>Voorbereiding</w:t>
            </w:r>
            <w:r w:rsidRPr="00E718CE">
              <w:rPr>
                <w:rFonts w:ascii="Times New Roman" w:hAnsi="Times New Roman"/>
                <w:u w:val="single"/>
              </w:rPr>
              <w:t xml:space="preserve"> </w:t>
            </w:r>
            <w:r w:rsidRPr="00E718CE">
              <w:rPr>
                <w:rFonts w:ascii="Times New Roman" w:hAnsi="Times New Roman"/>
              </w:rPr>
              <w:t>(suggesties uit lesbrief /methodelessen):</w:t>
            </w:r>
          </w:p>
          <w:p w:rsidR="002363D2" w:rsidRPr="00E718CE" w:rsidRDefault="002363D2" w:rsidP="00B54DFB">
            <w:pPr>
              <w:rPr>
                <w:rFonts w:ascii="Times New Roman" w:hAnsi="Times New Roman"/>
              </w:rPr>
            </w:pPr>
            <w:r w:rsidRPr="00E718CE">
              <w:rPr>
                <w:rFonts w:ascii="Times New Roman" w:hAnsi="Times New Roman"/>
              </w:rPr>
              <w:t>Lesbrief:</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roofErr w:type="spellStart"/>
            <w:proofErr w:type="gramStart"/>
            <w:r w:rsidRPr="00E718CE">
              <w:rPr>
                <w:rFonts w:ascii="Times New Roman" w:hAnsi="Times New Roman"/>
              </w:rPr>
              <w:t>Methodeles</w:t>
            </w:r>
            <w:proofErr w:type="spellEnd"/>
            <w:r w:rsidRPr="00E718CE">
              <w:rPr>
                <w:rFonts w:ascii="Times New Roman" w:hAnsi="Times New Roman"/>
              </w:rPr>
              <w:t>(</w:t>
            </w:r>
            <w:proofErr w:type="gramEnd"/>
            <w:r w:rsidRPr="00E718CE">
              <w:rPr>
                <w:rFonts w:ascii="Times New Roman" w:hAnsi="Times New Roman"/>
              </w:rPr>
              <w:t>korte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r w:rsidRPr="00E718CE">
              <w:rPr>
                <w:rFonts w:ascii="Times New Roman" w:hAnsi="Times New Roman"/>
              </w:rPr>
              <w:t>Met welke ev. aanpassingen (korte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r w:rsidRPr="00E718CE">
              <w:rPr>
                <w:rFonts w:ascii="Times New Roman" w:hAnsi="Times New Roman"/>
                <w:b/>
              </w:rPr>
              <w:t>Welke lessen zijn ingezet voor de:</w:t>
            </w:r>
          </w:p>
          <w:p w:rsidR="002363D2" w:rsidRPr="00E718CE" w:rsidRDefault="002363D2" w:rsidP="00B54DFB">
            <w:pPr>
              <w:rPr>
                <w:rFonts w:ascii="Times New Roman" w:hAnsi="Times New Roman"/>
              </w:rPr>
            </w:pPr>
            <w:r w:rsidRPr="00E718CE">
              <w:rPr>
                <w:rFonts w:ascii="Times New Roman" w:hAnsi="Times New Roman"/>
                <w:b/>
                <w:i/>
                <w:u w:val="single"/>
              </w:rPr>
              <w:t>Verwerking</w:t>
            </w:r>
            <w:r w:rsidRPr="00E718CE">
              <w:rPr>
                <w:rFonts w:ascii="Times New Roman" w:hAnsi="Times New Roman"/>
              </w:rPr>
              <w:t xml:space="preserve"> (suggesties uit lesbrief /methodelessen):</w:t>
            </w:r>
          </w:p>
          <w:p w:rsidR="002363D2" w:rsidRPr="00E718CE" w:rsidRDefault="002363D2" w:rsidP="00B54DFB">
            <w:pPr>
              <w:rPr>
                <w:rFonts w:ascii="Times New Roman" w:hAnsi="Times New Roman"/>
              </w:rPr>
            </w:pPr>
            <w:r w:rsidRPr="00E718CE">
              <w:rPr>
                <w:rFonts w:ascii="Times New Roman" w:hAnsi="Times New Roman"/>
              </w:rPr>
              <w:t>Lesbrief:</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roofErr w:type="spellStart"/>
            <w:r w:rsidRPr="00E718CE">
              <w:rPr>
                <w:rFonts w:ascii="Times New Roman" w:hAnsi="Times New Roman"/>
              </w:rPr>
              <w:t>Methodeles</w:t>
            </w:r>
            <w:proofErr w:type="spellEnd"/>
            <w:r w:rsidRPr="00E718CE">
              <w:rPr>
                <w:rFonts w:ascii="Times New Roman" w:hAnsi="Times New Roman"/>
              </w:rPr>
              <w:t xml:space="preserve"> (korte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r w:rsidRPr="00E718CE">
              <w:rPr>
                <w:rFonts w:ascii="Times New Roman" w:hAnsi="Times New Roman"/>
              </w:rPr>
              <w:t>Met welke ev. aanpassingen (korte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
        </w:tc>
      </w:tr>
    </w:tbl>
    <w:p w:rsidR="002363D2" w:rsidRPr="00D013F1" w:rsidRDefault="002363D2" w:rsidP="002363D2">
      <w:pPr>
        <w:rPr>
          <w:rFonts w:ascii="Times New Roman" w:hAnsi="Times New Roman"/>
          <w:sz w:val="28"/>
          <w:szCs w:val="28"/>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83"/>
        <w:gridCol w:w="4678"/>
      </w:tblGrid>
      <w:tr w:rsidR="002363D2" w:rsidRPr="00E718CE" w:rsidTr="00B54DFB">
        <w:trPr>
          <w:trHeight w:val="425"/>
        </w:trPr>
        <w:tc>
          <w:tcPr>
            <w:tcW w:w="4679" w:type="dxa"/>
            <w:tcBorders>
              <w:right w:val="single" w:sz="4" w:space="0" w:color="auto"/>
            </w:tcBorders>
            <w:shd w:val="clear" w:color="auto" w:fill="auto"/>
          </w:tcPr>
          <w:p w:rsidR="002363D2" w:rsidRPr="00E718CE" w:rsidRDefault="002363D2" w:rsidP="00B54DFB">
            <w:pPr>
              <w:rPr>
                <w:rFonts w:ascii="Times New Roman" w:hAnsi="Times New Roman"/>
                <w:b/>
              </w:rPr>
            </w:pPr>
            <w:r w:rsidRPr="00E718CE">
              <w:rPr>
                <w:rFonts w:ascii="Times New Roman" w:hAnsi="Times New Roman"/>
                <w:b/>
                <w:color w:val="FF0000"/>
              </w:rPr>
              <w:lastRenderedPageBreak/>
              <w:t xml:space="preserve">Inzet ander vak binnen de </w:t>
            </w:r>
            <w:proofErr w:type="gramStart"/>
            <w:r w:rsidRPr="00E718CE">
              <w:rPr>
                <w:rFonts w:ascii="Times New Roman" w:hAnsi="Times New Roman"/>
                <w:b/>
                <w:color w:val="FF0000"/>
              </w:rPr>
              <w:t>KO vakken</w:t>
            </w:r>
            <w:proofErr w:type="gramEnd"/>
            <w:r w:rsidRPr="00E718CE">
              <w:rPr>
                <w:rFonts w:ascii="Times New Roman" w:hAnsi="Times New Roman"/>
                <w:b/>
                <w:color w:val="FF0000"/>
              </w:rPr>
              <w:t>:</w:t>
            </w:r>
          </w:p>
        </w:tc>
        <w:tc>
          <w:tcPr>
            <w:tcW w:w="283" w:type="dxa"/>
            <w:tcBorders>
              <w:top w:val="nil"/>
              <w:left w:val="single" w:sz="4" w:space="0" w:color="auto"/>
              <w:bottom w:val="nil"/>
              <w:right w:val="single" w:sz="4" w:space="0" w:color="auto"/>
            </w:tcBorders>
            <w:shd w:val="clear" w:color="auto" w:fill="auto"/>
          </w:tcPr>
          <w:p w:rsidR="002363D2" w:rsidRPr="00E718CE" w:rsidRDefault="002363D2" w:rsidP="00B54DFB">
            <w:pPr>
              <w:rPr>
                <w:rFonts w:ascii="Times New Roman" w:hAnsi="Times New Roman"/>
                <w:b/>
              </w:rPr>
            </w:pPr>
          </w:p>
        </w:tc>
        <w:tc>
          <w:tcPr>
            <w:tcW w:w="4678" w:type="dxa"/>
            <w:tcBorders>
              <w:left w:val="single" w:sz="4" w:space="0" w:color="auto"/>
            </w:tcBorders>
            <w:shd w:val="clear" w:color="auto" w:fill="auto"/>
          </w:tcPr>
          <w:p w:rsidR="002363D2" w:rsidRPr="00E718CE" w:rsidRDefault="002363D2" w:rsidP="00B54DFB">
            <w:pPr>
              <w:rPr>
                <w:rFonts w:ascii="Times New Roman" w:hAnsi="Times New Roman"/>
                <w:b/>
              </w:rPr>
            </w:pPr>
            <w:r w:rsidRPr="00E718CE">
              <w:rPr>
                <w:rFonts w:ascii="Times New Roman" w:hAnsi="Times New Roman"/>
                <w:b/>
                <w:color w:val="FF0000"/>
              </w:rPr>
              <w:t xml:space="preserve">Inzet ander vak binnen de </w:t>
            </w:r>
            <w:proofErr w:type="gramStart"/>
            <w:r w:rsidRPr="00E718CE">
              <w:rPr>
                <w:rFonts w:ascii="Times New Roman" w:hAnsi="Times New Roman"/>
                <w:b/>
                <w:color w:val="FF0000"/>
              </w:rPr>
              <w:t>OJW vakken</w:t>
            </w:r>
            <w:proofErr w:type="gramEnd"/>
            <w:r w:rsidRPr="00E718CE">
              <w:rPr>
                <w:rFonts w:ascii="Times New Roman" w:hAnsi="Times New Roman"/>
                <w:b/>
                <w:color w:val="FF0000"/>
              </w:rPr>
              <w:t>|:</w:t>
            </w:r>
          </w:p>
        </w:tc>
      </w:tr>
      <w:tr w:rsidR="002363D2" w:rsidRPr="00E718CE" w:rsidTr="00B54DFB">
        <w:tc>
          <w:tcPr>
            <w:tcW w:w="4679" w:type="dxa"/>
            <w:tcBorders>
              <w:righ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1:</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
        </w:tc>
        <w:tc>
          <w:tcPr>
            <w:tcW w:w="283" w:type="dxa"/>
            <w:tcBorders>
              <w:top w:val="nil"/>
              <w:left w:val="single" w:sz="4" w:space="0" w:color="auto"/>
              <w:bottom w:val="nil"/>
              <w:right w:val="single" w:sz="4" w:space="0" w:color="auto"/>
            </w:tcBorders>
            <w:shd w:val="clear" w:color="auto" w:fill="auto"/>
          </w:tcPr>
          <w:p w:rsidR="002363D2" w:rsidRPr="00E718CE" w:rsidRDefault="002363D2" w:rsidP="00B54DFB">
            <w:pPr>
              <w:rPr>
                <w:rFonts w:ascii="Times New Roman" w:hAnsi="Times New Roman"/>
              </w:rPr>
            </w:pPr>
          </w:p>
        </w:tc>
        <w:tc>
          <w:tcPr>
            <w:tcW w:w="4678" w:type="dxa"/>
            <w:tcBorders>
              <w:lef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1:</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r>
      <w:tr w:rsidR="002363D2" w:rsidRPr="00E718CE" w:rsidTr="00B54DFB">
        <w:tc>
          <w:tcPr>
            <w:tcW w:w="4679" w:type="dxa"/>
            <w:tcBorders>
              <w:righ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2:</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c>
          <w:tcPr>
            <w:tcW w:w="283" w:type="dxa"/>
            <w:tcBorders>
              <w:top w:val="nil"/>
              <w:left w:val="single" w:sz="4" w:space="0" w:color="auto"/>
              <w:bottom w:val="nil"/>
              <w:right w:val="single" w:sz="4" w:space="0" w:color="auto"/>
            </w:tcBorders>
            <w:shd w:val="clear" w:color="auto" w:fill="auto"/>
          </w:tcPr>
          <w:p w:rsidR="002363D2" w:rsidRPr="00E718CE" w:rsidRDefault="002363D2" w:rsidP="00B54DFB">
            <w:pPr>
              <w:rPr>
                <w:rFonts w:ascii="Times New Roman" w:hAnsi="Times New Roman"/>
              </w:rPr>
            </w:pPr>
          </w:p>
        </w:tc>
        <w:tc>
          <w:tcPr>
            <w:tcW w:w="4678" w:type="dxa"/>
            <w:tcBorders>
              <w:lef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2:</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r>
      <w:tr w:rsidR="002363D2" w:rsidRPr="00E718CE" w:rsidTr="00B54DFB">
        <w:tc>
          <w:tcPr>
            <w:tcW w:w="4679" w:type="dxa"/>
            <w:tcBorders>
              <w:righ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3:</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
        </w:tc>
        <w:tc>
          <w:tcPr>
            <w:tcW w:w="283" w:type="dxa"/>
            <w:tcBorders>
              <w:top w:val="nil"/>
              <w:left w:val="single" w:sz="4" w:space="0" w:color="auto"/>
              <w:bottom w:val="nil"/>
              <w:right w:val="single" w:sz="4" w:space="0" w:color="auto"/>
            </w:tcBorders>
            <w:shd w:val="clear" w:color="auto" w:fill="auto"/>
          </w:tcPr>
          <w:p w:rsidR="002363D2" w:rsidRPr="00E718CE" w:rsidRDefault="002363D2" w:rsidP="00B54DFB">
            <w:pPr>
              <w:rPr>
                <w:rFonts w:ascii="Times New Roman" w:hAnsi="Times New Roman"/>
              </w:rPr>
            </w:pPr>
            <w:r w:rsidRPr="00E718CE">
              <w:rPr>
                <w:rFonts w:ascii="Times New Roman" w:hAnsi="Times New Roman"/>
              </w:rPr>
              <w:t xml:space="preserve">  </w:t>
            </w:r>
          </w:p>
        </w:tc>
        <w:tc>
          <w:tcPr>
            <w:tcW w:w="4678" w:type="dxa"/>
            <w:tcBorders>
              <w:left w:val="single" w:sz="4" w:space="0" w:color="auto"/>
            </w:tcBorders>
            <w:shd w:val="clear" w:color="auto" w:fill="auto"/>
          </w:tcPr>
          <w:p w:rsidR="002363D2" w:rsidRPr="00E718CE" w:rsidRDefault="002363D2" w:rsidP="00B54DFB">
            <w:pPr>
              <w:rPr>
                <w:rFonts w:ascii="Times New Roman" w:hAnsi="Times New Roman"/>
                <w:b/>
              </w:rPr>
            </w:pPr>
            <w:r>
              <w:rPr>
                <w:rFonts w:ascii="Times New Roman" w:hAnsi="Times New Roman"/>
                <w:b/>
              </w:rPr>
              <w:t>Vak 3:</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r>
    </w:tbl>
    <w:p w:rsidR="002363D2" w:rsidRDefault="002363D2" w:rsidP="002363D2">
      <w:pPr>
        <w:rPr>
          <w:rFonts w:ascii="Times New Roman" w:hAnsi="Times New Roman"/>
          <w:sz w:val="28"/>
          <w:szCs w:val="28"/>
        </w:rPr>
      </w:pPr>
      <w:r w:rsidRPr="00D013F1">
        <w:rPr>
          <w:rFonts w:ascii="Times New Roman" w:hAnsi="Times New Roman"/>
          <w:sz w:val="28"/>
          <w:szCs w:val="28"/>
        </w:rPr>
        <w:t xml:space="preserve">  </w:t>
      </w:r>
    </w:p>
    <w:p w:rsidR="002363D2" w:rsidRDefault="002363D2" w:rsidP="002363D2">
      <w:pPr>
        <w:rPr>
          <w:rFonts w:ascii="Times New Roman" w:hAnsi="Times New Roman"/>
          <w:b/>
          <w:color w:val="FF0000"/>
        </w:rPr>
      </w:pPr>
      <w:r>
        <w:rPr>
          <w:rFonts w:ascii="Times New Roman" w:hAnsi="Times New Roman"/>
          <w:sz w:val="28"/>
          <w:szCs w:val="28"/>
        </w:rPr>
        <w:t xml:space="preserve">                        </w:t>
      </w:r>
      <w:r w:rsidRPr="000A10B1">
        <w:rPr>
          <w:rFonts w:ascii="Times New Roman" w:hAnsi="Times New Roman"/>
          <w:b/>
          <w:color w:val="FF0000"/>
        </w:rPr>
        <w:t>En zo mogelijk:</w:t>
      </w:r>
    </w:p>
    <w:p w:rsidR="002363D2" w:rsidRPr="000A10B1" w:rsidRDefault="002363D2" w:rsidP="002363D2">
      <w:pPr>
        <w:rPr>
          <w:rFonts w:ascii="Times New Roman" w:hAnsi="Times New Roman"/>
          <w:b/>
          <w:color w:val="FF0000"/>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2363D2" w:rsidRPr="00E718CE" w:rsidTr="00B54DFB">
        <w:tc>
          <w:tcPr>
            <w:tcW w:w="5670" w:type="dxa"/>
            <w:shd w:val="clear" w:color="auto" w:fill="auto"/>
          </w:tcPr>
          <w:p w:rsidR="002363D2" w:rsidRPr="00E718CE" w:rsidRDefault="002363D2" w:rsidP="00B54DFB">
            <w:pPr>
              <w:rPr>
                <w:rFonts w:ascii="Times New Roman" w:hAnsi="Times New Roman"/>
                <w:b/>
                <w:color w:val="FF0000"/>
              </w:rPr>
            </w:pPr>
            <w:r w:rsidRPr="00E718CE">
              <w:rPr>
                <w:rFonts w:ascii="Times New Roman" w:hAnsi="Times New Roman"/>
                <w:b/>
                <w:color w:val="FF0000"/>
              </w:rPr>
              <w:t>Inzet andere basisschoolvakken (bijv. Taal en Rek.):</w:t>
            </w:r>
          </w:p>
          <w:p w:rsidR="002363D2" w:rsidRPr="00E718CE" w:rsidRDefault="002363D2" w:rsidP="00B54DFB">
            <w:pPr>
              <w:rPr>
                <w:rFonts w:ascii="Times New Roman" w:hAnsi="Times New Roman"/>
                <w:b/>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r>
              <w:rPr>
                <w:rFonts w:ascii="Times New Roman" w:hAnsi="Times New Roman"/>
                <w:b/>
              </w:rPr>
              <w:t>Vak 1:</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r>
              <w:rPr>
                <w:rFonts w:ascii="Times New Roman" w:hAnsi="Times New Roman"/>
                <w:b/>
              </w:rPr>
              <w:t>Vak 2:</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tc>
      </w:tr>
      <w:tr w:rsidR="002363D2" w:rsidRPr="00E718CE" w:rsidTr="00B54DFB">
        <w:tc>
          <w:tcPr>
            <w:tcW w:w="5670" w:type="dxa"/>
            <w:shd w:val="clear" w:color="auto" w:fill="auto"/>
          </w:tcPr>
          <w:p w:rsidR="002363D2" w:rsidRPr="00E718CE" w:rsidRDefault="002363D2" w:rsidP="00B54DFB">
            <w:pPr>
              <w:rPr>
                <w:rFonts w:ascii="Times New Roman" w:hAnsi="Times New Roman"/>
                <w:b/>
              </w:rPr>
            </w:pPr>
            <w:r>
              <w:rPr>
                <w:rFonts w:ascii="Times New Roman" w:hAnsi="Times New Roman"/>
                <w:b/>
              </w:rPr>
              <w:t>Vak 3:</w:t>
            </w:r>
          </w:p>
          <w:p w:rsidR="002363D2" w:rsidRPr="003F76E0" w:rsidRDefault="002363D2" w:rsidP="00B54DFB">
            <w:pPr>
              <w:rPr>
                <w:rFonts w:ascii="Times New Roman" w:hAnsi="Times New Roman"/>
                <w:b/>
              </w:rPr>
            </w:pPr>
            <w:r w:rsidRPr="003F76E0">
              <w:rPr>
                <w:rFonts w:ascii="Times New Roman" w:hAnsi="Times New Roman"/>
                <w:b/>
              </w:rPr>
              <w:t>Methode:</w:t>
            </w:r>
          </w:p>
          <w:p w:rsidR="002363D2" w:rsidRDefault="002363D2" w:rsidP="00B54DFB">
            <w:pPr>
              <w:rPr>
                <w:rFonts w:ascii="Times New Roman" w:hAnsi="Times New Roman"/>
                <w:b/>
              </w:rPr>
            </w:pPr>
            <w:r w:rsidRPr="00E718CE">
              <w:rPr>
                <w:rFonts w:ascii="Times New Roman" w:hAnsi="Times New Roman"/>
                <w:b/>
              </w:rPr>
              <w:t>Welke lessen zijn ingezet</w:t>
            </w:r>
            <w:r>
              <w:rPr>
                <w:rFonts w:ascii="Times New Roman" w:hAnsi="Times New Roman"/>
                <w:b/>
              </w:rPr>
              <w:t>:</w:t>
            </w:r>
          </w:p>
          <w:p w:rsidR="002363D2" w:rsidRDefault="002363D2" w:rsidP="00B54DFB">
            <w:pPr>
              <w:rPr>
                <w:rFonts w:ascii="Times New Roman" w:hAnsi="Times New Roman"/>
                <w:b/>
              </w:rPr>
            </w:pPr>
            <w:r w:rsidRPr="003F76E0">
              <w:rPr>
                <w:rFonts w:ascii="Times New Roman" w:hAnsi="Times New Roman"/>
                <w:b/>
              </w:rPr>
              <w:t xml:space="preserve">Met welke ev. </w:t>
            </w:r>
            <w:r>
              <w:rPr>
                <w:rFonts w:ascii="Times New Roman" w:hAnsi="Times New Roman"/>
                <w:b/>
              </w:rPr>
              <w:t>a</w:t>
            </w:r>
            <w:r w:rsidRPr="003F76E0">
              <w:rPr>
                <w:rFonts w:ascii="Times New Roman" w:hAnsi="Times New Roman"/>
                <w:b/>
              </w:rPr>
              <w:t>anpassingen</w:t>
            </w:r>
            <w:r>
              <w:rPr>
                <w:rFonts w:ascii="Times New Roman" w:hAnsi="Times New Roman"/>
                <w:b/>
              </w:rPr>
              <w:t>:</w:t>
            </w:r>
          </w:p>
          <w:p w:rsidR="002363D2" w:rsidRDefault="002363D2" w:rsidP="00B54DFB">
            <w:pPr>
              <w:rPr>
                <w:rFonts w:ascii="Times New Roman" w:hAnsi="Times New Roman"/>
                <w:b/>
              </w:rPr>
            </w:pPr>
            <w:r w:rsidRPr="00E718CE">
              <w:rPr>
                <w:rFonts w:ascii="Times New Roman" w:hAnsi="Times New Roman"/>
              </w:rPr>
              <w:t>(</w:t>
            </w:r>
            <w:proofErr w:type="gramStart"/>
            <w:r w:rsidRPr="00E718CE">
              <w:rPr>
                <w:rFonts w:ascii="Times New Roman" w:hAnsi="Times New Roman"/>
              </w:rPr>
              <w:t>korte</w:t>
            </w:r>
            <w:proofErr w:type="gramEnd"/>
            <w:r w:rsidRPr="00E718CE">
              <w:rPr>
                <w:rFonts w:ascii="Times New Roman" w:hAnsi="Times New Roman"/>
              </w:rPr>
              <w:t xml:space="preserve"> inhoudelijke beschrijving van 2 à 3 regels)?</w:t>
            </w:r>
          </w:p>
          <w:p w:rsidR="002363D2" w:rsidRPr="00E718CE" w:rsidRDefault="002363D2" w:rsidP="00B54DFB">
            <w:pPr>
              <w:rPr>
                <w:rFonts w:ascii="Times New Roman" w:hAnsi="Times New Roman"/>
              </w:rPr>
            </w:pPr>
          </w:p>
          <w:p w:rsidR="002363D2" w:rsidRPr="00E718CE" w:rsidRDefault="002363D2" w:rsidP="00B54DFB">
            <w:pPr>
              <w:rPr>
                <w:rFonts w:ascii="Times New Roman" w:hAnsi="Times New Roman"/>
              </w:rPr>
            </w:pPr>
          </w:p>
        </w:tc>
      </w:tr>
    </w:tbl>
    <w:p w:rsidR="002363D2" w:rsidRDefault="002363D2" w:rsidP="002363D2">
      <w:pPr>
        <w:rPr>
          <w:rFonts w:ascii="Times New Roman" w:hAnsi="Times New Roman"/>
          <w:sz w:val="28"/>
          <w:szCs w:val="28"/>
        </w:rPr>
      </w:pPr>
    </w:p>
    <w:p w:rsidR="0010711F" w:rsidRPr="0010711F" w:rsidRDefault="0010711F" w:rsidP="0010711F">
      <w:pPr>
        <w:pStyle w:val="Kop1"/>
        <w:shd w:val="clear" w:color="auto" w:fill="FFFFFF"/>
        <w:spacing w:before="0"/>
        <w:rPr>
          <w:rFonts w:ascii="Arial" w:hAnsi="Arial" w:cs="Arial"/>
          <w:color w:val="F19C00"/>
          <w:sz w:val="24"/>
          <w:szCs w:val="22"/>
        </w:rPr>
      </w:pPr>
      <w:r w:rsidRPr="0010711F">
        <w:rPr>
          <w:rFonts w:ascii="Arial" w:hAnsi="Arial" w:cs="Arial"/>
          <w:b/>
          <w:bCs/>
          <w:color w:val="F19C00"/>
          <w:sz w:val="24"/>
          <w:szCs w:val="22"/>
        </w:rPr>
        <w:lastRenderedPageBreak/>
        <w:t>‘Kinderen hebben meer talenten dan taal en rekenen’</w:t>
      </w:r>
    </w:p>
    <w:p w:rsidR="0010711F" w:rsidRPr="0010711F" w:rsidRDefault="0010711F" w:rsidP="0010711F">
      <w:pPr>
        <w:shd w:val="clear" w:color="auto" w:fill="FFFFFF"/>
        <w:rPr>
          <w:rFonts w:ascii="Arial" w:hAnsi="Arial" w:cs="Arial"/>
          <w:color w:val="333333"/>
          <w:szCs w:val="22"/>
        </w:rPr>
      </w:pPr>
    </w:p>
    <w:p w:rsidR="0010711F" w:rsidRPr="0010711F" w:rsidRDefault="0010711F" w:rsidP="0010711F">
      <w:pPr>
        <w:shd w:val="clear" w:color="auto" w:fill="FFFFFF"/>
        <w:textAlignment w:val="top"/>
        <w:rPr>
          <w:rFonts w:ascii="Arial" w:hAnsi="Arial" w:cs="Arial"/>
          <w:color w:val="5C2583"/>
          <w:sz w:val="22"/>
          <w:szCs w:val="22"/>
        </w:rPr>
      </w:pPr>
      <w:proofErr w:type="gramStart"/>
      <w:r w:rsidRPr="0010711F">
        <w:rPr>
          <w:rFonts w:ascii="Arial" w:hAnsi="Arial" w:cs="Arial"/>
          <w:color w:val="5C2583"/>
          <w:sz w:val="22"/>
          <w:szCs w:val="22"/>
        </w:rPr>
        <w:t>auteur</w:t>
      </w:r>
      <w:proofErr w:type="gramEnd"/>
    </w:p>
    <w:p w:rsidR="0010711F" w:rsidRPr="0010711F" w:rsidRDefault="0010711F" w:rsidP="0010711F">
      <w:pPr>
        <w:shd w:val="clear" w:color="auto" w:fill="FFFFFF"/>
        <w:rPr>
          <w:rFonts w:ascii="Arial" w:hAnsi="Arial" w:cs="Arial"/>
          <w:color w:val="5C2583"/>
          <w:sz w:val="22"/>
          <w:szCs w:val="22"/>
        </w:rPr>
      </w:pPr>
      <w:r w:rsidRPr="0010711F">
        <w:rPr>
          <w:rFonts w:ascii="Arial" w:hAnsi="Arial" w:cs="Arial"/>
          <w:color w:val="5C2583"/>
          <w:sz w:val="22"/>
          <w:szCs w:val="22"/>
        </w:rPr>
        <w:t>Melissa de Vreede</w:t>
      </w:r>
    </w:p>
    <w:p w:rsidR="0010711F" w:rsidRPr="0010711F" w:rsidRDefault="0010711F" w:rsidP="0010711F">
      <w:pPr>
        <w:shd w:val="clear" w:color="auto" w:fill="FFFFFF"/>
        <w:textAlignment w:val="top"/>
        <w:rPr>
          <w:rFonts w:ascii="Arial" w:hAnsi="Arial" w:cs="Arial"/>
          <w:color w:val="5C2583"/>
          <w:sz w:val="22"/>
          <w:szCs w:val="22"/>
        </w:rPr>
      </w:pPr>
      <w:proofErr w:type="gramStart"/>
      <w:r w:rsidRPr="0010711F">
        <w:rPr>
          <w:rFonts w:ascii="Arial" w:hAnsi="Arial" w:cs="Arial"/>
          <w:color w:val="5C2583"/>
          <w:sz w:val="22"/>
          <w:szCs w:val="22"/>
        </w:rPr>
        <w:t>datum</w:t>
      </w:r>
      <w:proofErr w:type="gramEnd"/>
    </w:p>
    <w:p w:rsidR="0010711F" w:rsidRPr="0010711F" w:rsidRDefault="0010711F" w:rsidP="0010711F">
      <w:pPr>
        <w:shd w:val="clear" w:color="auto" w:fill="FFFFFF"/>
        <w:rPr>
          <w:rFonts w:ascii="Arial" w:hAnsi="Arial" w:cs="Arial"/>
          <w:color w:val="5C2583"/>
          <w:sz w:val="22"/>
          <w:szCs w:val="22"/>
        </w:rPr>
      </w:pPr>
      <w:r w:rsidRPr="0010711F">
        <w:rPr>
          <w:rFonts w:ascii="Arial" w:hAnsi="Arial" w:cs="Arial"/>
          <w:color w:val="5C2583"/>
          <w:sz w:val="22"/>
          <w:szCs w:val="22"/>
        </w:rPr>
        <w:t>2 november 2018</w:t>
      </w:r>
    </w:p>
    <w:p w:rsidR="0010711F" w:rsidRPr="0010711F" w:rsidRDefault="0010711F" w:rsidP="0010711F">
      <w:pPr>
        <w:pStyle w:val="first"/>
        <w:shd w:val="clear" w:color="auto" w:fill="FFFFFF"/>
        <w:spacing w:before="0" w:beforeAutospacing="0" w:after="300" w:afterAutospacing="0"/>
        <w:rPr>
          <w:rFonts w:ascii="Arial" w:hAnsi="Arial" w:cs="Arial"/>
          <w:color w:val="5C2583"/>
          <w:sz w:val="22"/>
          <w:szCs w:val="22"/>
        </w:rPr>
      </w:pPr>
      <w:r w:rsidRPr="0010711F">
        <w:rPr>
          <w:rFonts w:ascii="Arial" w:hAnsi="Arial" w:cs="Arial"/>
          <w:color w:val="5C2583"/>
          <w:sz w:val="22"/>
          <w:szCs w:val="22"/>
        </w:rPr>
        <w:t>De Dr. A. Kuyperschool in Hengelo is sinds de start van Cultuureducatie met Kwaliteit een pilotschool voor kunst en cultuur. Met extra begeleiding, onder meer vanuit de pabo van Saxion Hogeschool, ontwikkelt het team zich en krijgt cultuuronderwijs een steeds belangrijkere plek binnen het curriculum waarbij verbinding wordt gezocht naar andere vakken. In gesprek met directeur Joyce van Binsbergen en cultuurcoördinator Jeannet Schrik.</w:t>
      </w:r>
      <w:r w:rsidRPr="0010711F">
        <w:rPr>
          <w:rStyle w:val="apple-converted-space"/>
          <w:rFonts w:ascii="Arial" w:hAnsi="Arial" w:cs="Arial"/>
          <w:color w:val="5C2583"/>
          <w:sz w:val="22"/>
          <w:szCs w:val="22"/>
        </w:rPr>
        <w:t> </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Iedere vrijdagmiddag is het op de Kuyperschool Crea-middag. Dan krijgen de groepen 4 tot en met 8 cultuuronderwijs naar aanleiding van een gekozen thema. De onderbouw is vrij op vrijdagmiddag dus alle groepsleerkrachten die een fulltime aanstelling hebben kunnen zich vol overgave op de invulling van de Crea-middag storten. Voordat een nieuw thema start, hebben zij intensief overleg. </w:t>
      </w:r>
      <w:proofErr w:type="gramStart"/>
      <w:r w:rsidRPr="0010711F">
        <w:rPr>
          <w:rFonts w:ascii="Arial" w:hAnsi="Arial" w:cs="Arial"/>
          <w:color w:val="333333"/>
          <w:sz w:val="22"/>
          <w:szCs w:val="22"/>
        </w:rPr>
        <w:t>welk</w:t>
      </w:r>
      <w:proofErr w:type="gramEnd"/>
      <w:r w:rsidRPr="0010711F">
        <w:rPr>
          <w:rFonts w:ascii="Arial" w:hAnsi="Arial" w:cs="Arial"/>
          <w:color w:val="333333"/>
          <w:sz w:val="22"/>
          <w:szCs w:val="22"/>
        </w:rPr>
        <w:t xml:space="preserve"> thema kiezen we? Welke vakken kunnen daarbij worden geïntegreerd? Welke onderdelen van de methode Moet je doen kunnen we gebruiken? En welke kerndoelen van SLO en </w:t>
      </w:r>
      <w:proofErr w:type="gramStart"/>
      <w:r w:rsidRPr="0010711F">
        <w:rPr>
          <w:rFonts w:ascii="Arial" w:hAnsi="Arial" w:cs="Arial"/>
          <w:color w:val="333333"/>
          <w:sz w:val="22"/>
          <w:szCs w:val="22"/>
        </w:rPr>
        <w:t>TULE doelen</w:t>
      </w:r>
      <w:proofErr w:type="gramEnd"/>
      <w:r w:rsidRPr="0010711F">
        <w:rPr>
          <w:rFonts w:ascii="Arial" w:hAnsi="Arial" w:cs="Arial"/>
          <w:color w:val="333333"/>
          <w:sz w:val="22"/>
          <w:szCs w:val="22"/>
        </w:rPr>
        <w:t xml:space="preserve"> streven we na?</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Sterke punten van leerkrachten gebruiken</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Elke leerkracht verzint een of meer lessen op een gebied waar hij of zij zich competent in acht. De een maakt een koppeling met techniek, de ander voelt zich sterk op taalgebied en weer een ander heeft veel affiniteit met de beeldende vakken. Hoe dan ook: voor alle te ontwerpen lessen moet creativiteit hoog in het vaandel staan. Voordeel van deze manier van werken is niet alleen dat de sterke punten van iedere leerkracht worden gebruikt, ook hoeft iedereen maar één les of </w:t>
      </w:r>
      <w:proofErr w:type="spellStart"/>
      <w:r w:rsidRPr="0010711F">
        <w:rPr>
          <w:rFonts w:ascii="Arial" w:hAnsi="Arial" w:cs="Arial"/>
          <w:color w:val="333333"/>
          <w:sz w:val="22"/>
          <w:szCs w:val="22"/>
        </w:rPr>
        <w:t>subthema</w:t>
      </w:r>
      <w:proofErr w:type="spellEnd"/>
      <w:r w:rsidRPr="0010711F">
        <w:rPr>
          <w:rFonts w:ascii="Arial" w:hAnsi="Arial" w:cs="Arial"/>
          <w:color w:val="333333"/>
          <w:sz w:val="22"/>
          <w:szCs w:val="22"/>
        </w:rPr>
        <w:t xml:space="preserve"> uit te werken. De leerlingen rouleren op de vrijdagmiddag. De leerkracht geeft dus vier keer dezelfde les(sen).</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Onlangs werd als thema de Grieken en Romeinen gekozen. In de geschiedenislessen voorafgaand aan de vrijdag wordt daaraan in alle klassen van de bovenbouw aandacht besteed. Op de vrijdagmiddag gaan de leerlingen er op een creatieve manier mee aan de slag. In het ene klaslokaal worden strijdwagens gebouwd, in het andere verdiepen ze zich in het wapentuig of in mozaïeken en weer anderen houden zich bezig met de beroepen of </w:t>
      </w:r>
      <w:proofErr w:type="gramStart"/>
      <w:r w:rsidRPr="0010711F">
        <w:rPr>
          <w:rFonts w:ascii="Arial" w:hAnsi="Arial" w:cs="Arial"/>
          <w:color w:val="333333"/>
          <w:sz w:val="22"/>
          <w:szCs w:val="22"/>
        </w:rPr>
        <w:t>kleding</w:t>
      </w:r>
      <w:proofErr w:type="gramEnd"/>
      <w:r w:rsidRPr="0010711F">
        <w:rPr>
          <w:rFonts w:ascii="Arial" w:hAnsi="Arial" w:cs="Arial"/>
          <w:color w:val="333333"/>
          <w:sz w:val="22"/>
          <w:szCs w:val="22"/>
        </w:rPr>
        <w:t xml:space="preserve"> en schoeisel uit die tijd. Die wagens moeten wel echt kunnen rijden, dus dat vergt creativiteit en denkwerk. Op wat voor manier bevestigden de Romeinen hun kleding eigenlijk en hoe gebeurt dat nu? En passant komen tal van taal-, reken- en techniekkwesties aan de orde.</w:t>
      </w:r>
      <w:r w:rsidRPr="0010711F">
        <w:rPr>
          <w:rStyle w:val="apple-converted-space"/>
          <w:rFonts w:ascii="Arial" w:hAnsi="Arial" w:cs="Arial"/>
          <w:color w:val="333333"/>
          <w:sz w:val="22"/>
          <w:szCs w:val="22"/>
        </w:rPr>
        <w:t> </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Werkstukken verdienen waardering</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Wanneer aan het einde van een dergelijk themablok alle werkstukken klaar zijn, volgt een presentatie voor ouders en bekenden. Joyce hecht eraan dat zo’n presentatie er goed uitziet. ‘We ruimen dan bijvoorbeeld een lokaal helemaal uit en stallen de producten zorgvuldig uit. Mooie spots erop, passende muziek erbij. Daar steken we veel energie in. We zorgen echt voor spektakel. Je wil ook aan de ouders laten zien waar je mee bezig bent. Dus hangen we de uitgeschreven lessen erbij en dan zie je dat ouders daarover met elkaar in gesprek gaan.’</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Presentatie is sowieso een aspect waaraan de school veel aandacht besteedt. Overal in het gebouw is te zien waar de leerlingen recentelijk mee bezig zijn of waren. Geen verstofte werkstukken. Jeannet, sinds een paar jaar als cultuurcoördinator en leerkracht aan de Kuyperschool verbonden, benadrukt het belang van een goede presentatie: ‘Ik heb scholen meegemaakt waar in februari nog half afgemaakte kerstballen liggen. Dat vind ik zó sneu voor die kinderen… Ik hecht eraan dat werkstukken áf komen en de waardering krijgen die </w:t>
      </w:r>
      <w:r w:rsidRPr="0010711F">
        <w:rPr>
          <w:rFonts w:ascii="Arial" w:hAnsi="Arial" w:cs="Arial"/>
          <w:color w:val="333333"/>
          <w:sz w:val="22"/>
          <w:szCs w:val="22"/>
        </w:rPr>
        <w:lastRenderedPageBreak/>
        <w:t>ze verdienen. Dat betekent dus dat het niet ergens in een kastje komt te liggen, maar dat het heel mooi wordt neergezet of opgehangen, op een podium, in de hal of in een lokaal.’</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Rijk zijn met een klein beetje</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Hoewel cultuuronderwijs dus een speerpunt is van de Kuyperschool, heeft Joyce niet het idee dat ouders de school voor hun kinderen specifiek daarop selecteren. De school is klein (125 tot 130 leerlingen) en kent een zeer gemengde populatie leerlingen. ‘En dat is ook precies wat we willen’, zegt ze, ‘Iedereen hoort erbij en als je het per groep bekijkt, zie je dat ongeveer 1/3 nieuwe Nederlander is.’ Het is dus niet zo dat de school gemakkelijk een beroep kan doen op kunstzinnige ouders, al bestaat er wel een plan om in de nabije toekomst te onderzoeken welke talenten zich onder de ouders bevinden voor eventuele hulp bij bepaalde activiteiten.</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Kunst en cultuur is voor de wijk waarin de Kuyperschool ligt en voor de leerlingen geen vanzelfsprekendheid. Toch heeft de school ervoor gekozen zich hiermee te profileren. Jeannet Schrik, vertelt waarom zij cultuuronderwijs zo belangrijk vindt, juist ook voor deze leerlingen. ‘Kinderen hebben meer talenten dan taal en rekenen. Leerlingen die niet goed zijn in de zaakvakken hebben hier de kans om te laten zien waar ze wél goed in zijn. Het gaat ons erom talenten naar boven te halen en creatief nadenken te bevorderen. Zelf ben ik opgegroeid met twee ouders die van niets iets konden maken. Dat heb ik een beetje meegekregen. Creatief omgaan met dingen. We hebben hier best veel kinderen die weinig hebben. Maar als je dan toch iets moois kan maken, kan je heel rijk zijn met een heel klein beetje. En dat gun ik ieder kind.’</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Samenwerken in wijkteams</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In Hengelo participeert bijna iedere basisschool in Cultuureducatie met Kwaliteit (</w:t>
      </w:r>
      <w:proofErr w:type="spellStart"/>
      <w:r w:rsidRPr="0010711F">
        <w:rPr>
          <w:rFonts w:ascii="Arial" w:hAnsi="Arial" w:cs="Arial"/>
          <w:color w:val="333333"/>
          <w:sz w:val="22"/>
          <w:szCs w:val="22"/>
        </w:rPr>
        <w:t>CmK</w:t>
      </w:r>
      <w:proofErr w:type="spellEnd"/>
      <w:r w:rsidRPr="0010711F">
        <w:rPr>
          <w:rFonts w:ascii="Arial" w:hAnsi="Arial" w:cs="Arial"/>
          <w:color w:val="333333"/>
          <w:sz w:val="22"/>
          <w:szCs w:val="22"/>
        </w:rPr>
        <w:t xml:space="preserve">). Sinds jaar en dag is er een kunstmenu voor alle basisscholen waardoor iedere leerling in Hengelo jaarlijks kennismaakt met een van de kunstdisciplines. Ze gaan naar het theater voor een concert of voorstelling of er komt een gezelschap op school. Sinds het programma </w:t>
      </w:r>
      <w:proofErr w:type="spellStart"/>
      <w:r w:rsidRPr="0010711F">
        <w:rPr>
          <w:rFonts w:ascii="Arial" w:hAnsi="Arial" w:cs="Arial"/>
          <w:color w:val="333333"/>
          <w:sz w:val="22"/>
          <w:szCs w:val="22"/>
        </w:rPr>
        <w:t>CmK</w:t>
      </w:r>
      <w:proofErr w:type="spellEnd"/>
      <w:r w:rsidRPr="0010711F">
        <w:rPr>
          <w:rFonts w:ascii="Arial" w:hAnsi="Arial" w:cs="Arial"/>
          <w:color w:val="333333"/>
          <w:sz w:val="22"/>
          <w:szCs w:val="22"/>
        </w:rPr>
        <w:t xml:space="preserve"> is geïntroduceerd zijn er daarnaast zogeheten wijkprojecten. De gemeente is opgedeeld in vier wijken. In iedere wijk bevinden zich ongeveer 8 scholen. De cultuurcoördinatoren van de scholen komen een aantal keren per jaar op de woensdagmiddag bij elkaar. Voor de aftrap van een dergelijke bijeenkomst wordt meestal een spreker uitgenodigd die een algemeen onderwerp op het gebied van cultuureducatie uitlicht.</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Daarna gaan de cultuurcoördinatoren per wijk met elkaar in conclaaf. Ieder wijkteam kiest jaarlijks een discipline of thema waarop ze de focus willen leggen. Dat kan zijn architectuur of erfgoed, circus of mode. In gezamenlijkheid wordt een programma bedacht voor iedere groep. Culturele instellingen krijgen de vraag of zij een of meer activiteiten willen verzorgen die er goed bij passen. De cultuurcoördinatoren zorgen voor inbedding in hun eigen school en voor instructie aan hun collega’s.</w:t>
      </w:r>
      <w:r w:rsidRPr="0010711F">
        <w:rPr>
          <w:rStyle w:val="apple-converted-space"/>
          <w:rFonts w:ascii="Arial" w:hAnsi="Arial" w:cs="Arial"/>
          <w:color w:val="333333"/>
          <w:sz w:val="22"/>
          <w:szCs w:val="22"/>
        </w:rPr>
        <w:t> </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Voorzitter van ieder ‘wijkteam’ is de directeur van een basisschool. Zo is Joyce voorzitter van een wijkteam. Er is bewust voor gekozen dat zij dat niet is van de wijk waar haar eigen school in is gelegen, maar juist van een andere wijk. Jeannet Schrik maakt als cultuurcoördinator deel uit van het wijkteam dat het programma voor o.a. de Kuyperschool ontwikkelt. De vier directeuren die de wijkteams voorzitten, zorgen ervoor dat het onderwerp </w:t>
      </w:r>
      <w:proofErr w:type="spellStart"/>
      <w:r w:rsidRPr="0010711F">
        <w:rPr>
          <w:rFonts w:ascii="Arial" w:hAnsi="Arial" w:cs="Arial"/>
          <w:color w:val="333333"/>
          <w:sz w:val="22"/>
          <w:szCs w:val="22"/>
        </w:rPr>
        <w:t>CmK</w:t>
      </w:r>
      <w:proofErr w:type="spellEnd"/>
      <w:r w:rsidRPr="0010711F">
        <w:rPr>
          <w:rFonts w:ascii="Arial" w:hAnsi="Arial" w:cs="Arial"/>
          <w:color w:val="333333"/>
          <w:sz w:val="22"/>
          <w:szCs w:val="22"/>
        </w:rPr>
        <w:t xml:space="preserve"> een plek heeft en houdt op de agenda van het directeurenoverleg.</w:t>
      </w:r>
      <w:r w:rsidRPr="0010711F">
        <w:rPr>
          <w:rStyle w:val="apple-converted-space"/>
          <w:rFonts w:ascii="Arial" w:hAnsi="Arial" w:cs="Arial"/>
          <w:color w:val="333333"/>
          <w:sz w:val="22"/>
          <w:szCs w:val="22"/>
        </w:rPr>
        <w:t> </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De scholen, die – net als de Kuyperschool – fungeren als pilotschool, krijgen extra deskundigheidsbevordering en begeleiding. Het is de bedoeling dat zij de verworvenheden delen met andere scholen en als voorbeeld kunnen dienen. Aanvankelijk was het moeilijk </w:t>
      </w:r>
      <w:r w:rsidRPr="0010711F">
        <w:rPr>
          <w:rFonts w:ascii="Arial" w:hAnsi="Arial" w:cs="Arial"/>
          <w:color w:val="333333"/>
          <w:sz w:val="22"/>
          <w:szCs w:val="22"/>
        </w:rPr>
        <w:lastRenderedPageBreak/>
        <w:t>scholen te vinden die bereid waren als pilotschool te fungeren. De Kuyperschool was een van de drie. Inmiddels zijn er zes scholen die hiervoor hebben gekozen.</w:t>
      </w:r>
      <w:r w:rsidRPr="0010711F">
        <w:rPr>
          <w:rStyle w:val="apple-converted-space"/>
          <w:rFonts w:ascii="Arial" w:hAnsi="Arial" w:cs="Arial"/>
          <w:color w:val="333333"/>
          <w:sz w:val="22"/>
          <w:szCs w:val="22"/>
        </w:rPr>
        <w:t> </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Cultuuronderwijs verbreden naar andere vakken</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In de afgelopen jaren heeft de Kuyperschool naar eigen zeggen al een flinke kwaliteitsslag gemaakt, maar er zijn nog wensen en </w:t>
      </w:r>
      <w:proofErr w:type="gramStart"/>
      <w:r w:rsidRPr="0010711F">
        <w:rPr>
          <w:rFonts w:ascii="Arial" w:hAnsi="Arial" w:cs="Arial"/>
          <w:color w:val="333333"/>
          <w:sz w:val="22"/>
          <w:szCs w:val="22"/>
        </w:rPr>
        <w:t>toekomst dromen</w:t>
      </w:r>
      <w:proofErr w:type="gramEnd"/>
      <w:r w:rsidRPr="0010711F">
        <w:rPr>
          <w:rFonts w:ascii="Arial" w:hAnsi="Arial" w:cs="Arial"/>
          <w:color w:val="333333"/>
          <w:sz w:val="22"/>
          <w:szCs w:val="22"/>
        </w:rPr>
        <w:t>. Zo constateert Joyce dat het team leerkrachten op het gebied van de podiumkunsten weinig ervaring heeft. Er is dan ook onlangs extra ingezet op drama. Maar ook dans en muziek kunnen nog een impuls gebruiken. Het inhuren van vakdocenten staat dan ook op het wensenlijstje, maar is financieel niet haalbaar.</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Met de pabo van Saxion wordt goed gekeken naar mogelijkheden om het cultuuronderwijs te verbreden naar andere vakken. Ook het beoordelen van de creaties van de leerlingen is een onderwerp dat op een studiedag centraal heeft gestaan. En laatst moesten de leerkrachten een pitch houden over de activiteit die zij hadden bedacht. Leerlingen zouden dan niet meer automatisch per groep worden ingedeeld, maar hun eigen belangstelling volgen.</w:t>
      </w:r>
      <w:r w:rsidRPr="0010711F">
        <w:rPr>
          <w:rStyle w:val="apple-converted-space"/>
          <w:rFonts w:ascii="Arial" w:hAnsi="Arial" w:cs="Arial"/>
          <w:color w:val="333333"/>
          <w:sz w:val="22"/>
          <w:szCs w:val="22"/>
        </w:rPr>
        <w:t> </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 xml:space="preserve"> ‘Dat was natuurlijk best een beetje spannend’, herinnert Joyce zich. ‘Je weet niet waar ze zich voor inschrijven. En je loopt dus het </w:t>
      </w:r>
      <w:proofErr w:type="gramStart"/>
      <w:r w:rsidRPr="0010711F">
        <w:rPr>
          <w:rFonts w:ascii="Arial" w:hAnsi="Arial" w:cs="Arial"/>
          <w:color w:val="333333"/>
          <w:sz w:val="22"/>
          <w:szCs w:val="22"/>
        </w:rPr>
        <w:t>risico groepen</w:t>
      </w:r>
      <w:proofErr w:type="gramEnd"/>
      <w:r w:rsidRPr="0010711F">
        <w:rPr>
          <w:rFonts w:ascii="Arial" w:hAnsi="Arial" w:cs="Arial"/>
          <w:color w:val="333333"/>
          <w:sz w:val="22"/>
          <w:szCs w:val="22"/>
        </w:rPr>
        <w:t xml:space="preserve"> te krijgen met heel wisselende aantallen. Maar daar moeten we dus mee leren omgaan. Wij zijn gewend alles tot in de puntjes te willen organiseren en in de hand te houden. Dat moeten we dus loslaten! Zo hadden we laatst een betrekkelijk klein groepje dat voor rap had gekozen. Dat was eigenlijk prima.’ Jeannet vult aan: ‘Als kinderen een activiteit mogen kiezen die goed bij hen past, zijn ze extra gemotiveerd. Dat merk je.’</w:t>
      </w:r>
      <w:r w:rsidRPr="0010711F">
        <w:rPr>
          <w:rStyle w:val="apple-converted-space"/>
          <w:rFonts w:ascii="Arial" w:hAnsi="Arial" w:cs="Arial"/>
          <w:color w:val="333333"/>
          <w:sz w:val="22"/>
          <w:szCs w:val="22"/>
        </w:rPr>
        <w:t> </w:t>
      </w:r>
    </w:p>
    <w:p w:rsidR="0010711F" w:rsidRPr="0010711F" w:rsidRDefault="0010711F" w:rsidP="0010711F">
      <w:pPr>
        <w:pStyle w:val="Kop2"/>
        <w:shd w:val="clear" w:color="auto" w:fill="FFFFFF"/>
        <w:spacing w:before="225" w:beforeAutospacing="0" w:after="0" w:afterAutospacing="0"/>
        <w:rPr>
          <w:rFonts w:ascii="Arial" w:hAnsi="Arial" w:cs="Arial"/>
          <w:bCs w:val="0"/>
          <w:color w:val="5C2583"/>
          <w:sz w:val="22"/>
          <w:szCs w:val="22"/>
        </w:rPr>
      </w:pPr>
      <w:r w:rsidRPr="0010711F">
        <w:rPr>
          <w:rFonts w:ascii="Arial" w:hAnsi="Arial" w:cs="Arial"/>
          <w:bCs w:val="0"/>
          <w:color w:val="5C2583"/>
          <w:sz w:val="22"/>
          <w:szCs w:val="22"/>
        </w:rPr>
        <w:t>Leerlingen laten meedenken</w:t>
      </w:r>
    </w:p>
    <w:p w:rsidR="0010711F" w:rsidRPr="0010711F" w:rsidRDefault="0010711F" w:rsidP="0010711F">
      <w:pPr>
        <w:pStyle w:val="basistekstlkca"/>
        <w:shd w:val="clear" w:color="auto" w:fill="FFFFFF"/>
        <w:spacing w:before="0" w:beforeAutospacing="0" w:after="300" w:afterAutospacing="0"/>
        <w:rPr>
          <w:rFonts w:ascii="Arial" w:hAnsi="Arial" w:cs="Arial"/>
          <w:color w:val="333333"/>
          <w:sz w:val="22"/>
          <w:szCs w:val="22"/>
        </w:rPr>
      </w:pPr>
      <w:r w:rsidRPr="0010711F">
        <w:rPr>
          <w:rFonts w:ascii="Arial" w:hAnsi="Arial" w:cs="Arial"/>
          <w:color w:val="333333"/>
          <w:sz w:val="22"/>
          <w:szCs w:val="22"/>
        </w:rPr>
        <w:t>Een volgende stap die de school wil maken, is om de kinderen mee te laten denken over de invulling van het cultuuronderwijs. ‘We willen de creativiteit van kinderen er meer bij betrekken’, legt Joyce uit. ‘Nu wordt iedere activiteit strak voorbewerkt door ons als leerkrachten. Het is te veel bepalend van onze kant. We zijn erachter gekomen dat er heel veel mogelijkheden in de kinderen zelf zitten. We moeten ze laten meedenken en niet te veel opleggen. Maar ook dat is een leerproces. Dat is echt iets anders dan kinderen een werkje laten maken. Je betrekt leerlingen dan ook bij de beoordeling door te vragen hoe het gegaan is. Wat vind je er zelf van? En wat vinden de anderen? Een stukje reflectie.’</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Op de vraag wanneer volgens Joyce cultuureducatie kwaliteit heeft, vat zij de aspecten die hierboven aan de orde kwamen nog eens samen. ‘Voor mij is het goed, als er in de les een duidelijke opbouw zit. Dat je voor een voorbeschouwing zorgt, waarin je de kinderen enthousiasmeert voordat ze aan het werk gaan. Het allermooiste is het wanneer er nog niet te veel vaststaat. Dat ze hun eigen creativiteit kunnen inzetten en dat er vervolgens ook een duidelijke afsluiting is. Een evaluatie hoe het proces is verlopen. Dan heeft het voor mij kwaliteit.’</w:t>
      </w:r>
      <w:r w:rsidRPr="0010711F">
        <w:rPr>
          <w:rStyle w:val="apple-converted-space"/>
          <w:rFonts w:ascii="Arial" w:hAnsi="Arial" w:cs="Arial"/>
          <w:color w:val="333333"/>
          <w:sz w:val="22"/>
          <w:szCs w:val="22"/>
        </w:rPr>
        <w:t> </w:t>
      </w:r>
    </w:p>
    <w:p w:rsidR="0010711F" w:rsidRPr="0010711F" w:rsidRDefault="0010711F" w:rsidP="0010711F">
      <w:pPr>
        <w:pStyle w:val="basistekstlkca"/>
        <w:shd w:val="clear" w:color="auto" w:fill="FFFFFF"/>
        <w:spacing w:before="225" w:beforeAutospacing="0" w:after="300" w:afterAutospacing="0"/>
        <w:rPr>
          <w:rFonts w:ascii="Arial" w:hAnsi="Arial" w:cs="Arial"/>
          <w:color w:val="333333"/>
          <w:sz w:val="22"/>
          <w:szCs w:val="22"/>
        </w:rPr>
      </w:pPr>
      <w:r w:rsidRPr="0010711F">
        <w:rPr>
          <w:rFonts w:ascii="Arial" w:hAnsi="Arial" w:cs="Arial"/>
          <w:color w:val="333333"/>
          <w:sz w:val="22"/>
          <w:szCs w:val="22"/>
        </w:rPr>
        <w:t>Jeannet heeft nog een aanvulling. ‘Ik zou daar nog aan willen toevoegen dat het kwaliteit heeft als het kind zich er vol overgave in stort. Dat je de échte belangstelling weet te wekken en betrokkenheid hebt. Dat de leerling niet alleen op school ermee bezig is, maar er misschien thuis ook nog iets mee gaat doen. Ze moeten denken: hé, iets maken is mooi! En natuurlijk moet je eisen stellen aan het resultaat, maar wat een kind zelf uitdenkt, wat een kind zelf mooi vindt, dat ís eigenlijk per definitie mooi!’</w:t>
      </w:r>
      <w:r w:rsidRPr="0010711F">
        <w:rPr>
          <w:rStyle w:val="apple-converted-space"/>
          <w:rFonts w:ascii="Arial" w:hAnsi="Arial" w:cs="Arial"/>
          <w:color w:val="333333"/>
          <w:sz w:val="22"/>
          <w:szCs w:val="22"/>
        </w:rPr>
        <w:t> </w:t>
      </w:r>
    </w:p>
    <w:p w:rsidR="0010711F" w:rsidRDefault="0010711F" w:rsidP="0010711F">
      <w:pPr>
        <w:shd w:val="clear" w:color="auto" w:fill="FFFFFF"/>
        <w:rPr>
          <w:rFonts w:ascii="Arial" w:hAnsi="Arial" w:cs="Arial"/>
          <w:color w:val="333333"/>
          <w:sz w:val="27"/>
          <w:szCs w:val="27"/>
        </w:rPr>
      </w:pPr>
      <w:r>
        <w:rPr>
          <w:rFonts w:ascii="Arial" w:hAnsi="Arial" w:cs="Arial"/>
          <w:color w:val="333333"/>
          <w:sz w:val="27"/>
          <w:szCs w:val="27"/>
        </w:rPr>
        <w:fldChar w:fldCharType="begin"/>
      </w:r>
      <w:r>
        <w:rPr>
          <w:rFonts w:ascii="Arial" w:hAnsi="Arial" w:cs="Arial"/>
          <w:color w:val="333333"/>
          <w:sz w:val="27"/>
          <w:szCs w:val="27"/>
        </w:rPr>
        <w:instrText xml:space="preserve"> INCLUDEPICTURE "/~/media/images/portals/cultuuronderwijs/cmk/cultuureducatie op de basisschool klein.jpg?as=1&amp;w=280&amp;crop=1" \* MERGEFORMATINET </w:instrText>
      </w:r>
      <w:r>
        <w:rPr>
          <w:rFonts w:ascii="Arial" w:hAnsi="Arial" w:cs="Arial"/>
          <w:color w:val="333333"/>
          <w:sz w:val="27"/>
          <w:szCs w:val="27"/>
        </w:rPr>
        <w:fldChar w:fldCharType="separate"/>
      </w:r>
      <w:r>
        <w:rPr>
          <w:rFonts w:ascii="Arial" w:hAnsi="Arial" w:cs="Arial"/>
          <w:noProof/>
          <w:color w:val="333333"/>
          <w:sz w:val="27"/>
          <w:szCs w:val="27"/>
        </w:rPr>
        <mc:AlternateContent>
          <mc:Choice Requires="wps">
            <w:drawing>
              <wp:inline distT="0" distB="0" distL="0" distR="0">
                <wp:extent cx="304800" cy="304800"/>
                <wp:effectExtent l="0" t="0" r="0" b="0"/>
                <wp:docPr id="4" name="Rechthoek 4" descr="Brochure Cultuureducatie op de basis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30E11" id="Rechthoek 4" o:spid="_x0000_s1026" alt="Brochure Cultuureducatie op de basis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" filled="f" stroked="f">
                <o:lock v:ext="edit" aspectratio="t"/>
                <w10:anchorlock/>
              </v:rect>
            </w:pict>
          </mc:Fallback>
        </mc:AlternateContent>
      </w:r>
      <w:r>
        <w:rPr>
          <w:rFonts w:ascii="Arial" w:hAnsi="Arial" w:cs="Arial"/>
          <w:color w:val="333333"/>
          <w:sz w:val="27"/>
          <w:szCs w:val="27"/>
        </w:rPr>
        <w:fldChar w:fldCharType="end"/>
      </w:r>
    </w:p>
    <w:p w:rsidR="0010711F" w:rsidRPr="00D013F1" w:rsidRDefault="0010711F" w:rsidP="002363D2">
      <w:pPr>
        <w:rPr>
          <w:rFonts w:ascii="Times New Roman" w:hAnsi="Times New Roman"/>
          <w:sz w:val="28"/>
          <w:szCs w:val="28"/>
        </w:rPr>
      </w:pPr>
    </w:p>
    <w:sectPr w:rsidR="0010711F" w:rsidRPr="00D013F1" w:rsidSect="002363D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87F8A"/>
    <w:multiLevelType w:val="hybridMultilevel"/>
    <w:tmpl w:val="5CCA4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65D7DEB"/>
    <w:multiLevelType w:val="hybridMultilevel"/>
    <w:tmpl w:val="CA9C6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8DA10C9"/>
    <w:multiLevelType w:val="multilevel"/>
    <w:tmpl w:val="3140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DA21A4"/>
    <w:multiLevelType w:val="hybridMultilevel"/>
    <w:tmpl w:val="D1A67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5D"/>
    <w:rsid w:val="00010399"/>
    <w:rsid w:val="00062889"/>
    <w:rsid w:val="000C16B9"/>
    <w:rsid w:val="00106264"/>
    <w:rsid w:val="0010711F"/>
    <w:rsid w:val="00122325"/>
    <w:rsid w:val="0016549F"/>
    <w:rsid w:val="001D753E"/>
    <w:rsid w:val="001F2BB0"/>
    <w:rsid w:val="002363D2"/>
    <w:rsid w:val="002E2A8E"/>
    <w:rsid w:val="003B5185"/>
    <w:rsid w:val="003C40C6"/>
    <w:rsid w:val="00457EBF"/>
    <w:rsid w:val="00491649"/>
    <w:rsid w:val="004B436B"/>
    <w:rsid w:val="004B6E54"/>
    <w:rsid w:val="005173B8"/>
    <w:rsid w:val="00542B5D"/>
    <w:rsid w:val="00580B9A"/>
    <w:rsid w:val="00722E8C"/>
    <w:rsid w:val="00770EA3"/>
    <w:rsid w:val="00A42E26"/>
    <w:rsid w:val="00BB3DBB"/>
    <w:rsid w:val="00BD101C"/>
    <w:rsid w:val="00CE641E"/>
    <w:rsid w:val="00D3495E"/>
    <w:rsid w:val="00E1224A"/>
    <w:rsid w:val="00EB5EA3"/>
    <w:rsid w:val="00F63D58"/>
    <w:rsid w:val="00F85032"/>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73EF8"/>
  <w15:chartTrackingRefBased/>
  <w15:docId w15:val="{AE139FB6-E9DD-7A47-8BC9-8AD65678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42B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542B5D"/>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42B5D"/>
    <w:rPr>
      <w:color w:val="0563C1" w:themeColor="hyperlink"/>
      <w:u w:val="single"/>
    </w:rPr>
  </w:style>
  <w:style w:type="character" w:styleId="Onopgelostemelding">
    <w:name w:val="Unresolved Mention"/>
    <w:basedOn w:val="Standaardalinea-lettertype"/>
    <w:uiPriority w:val="99"/>
    <w:rsid w:val="00542B5D"/>
    <w:rPr>
      <w:color w:val="605E5C"/>
      <w:shd w:val="clear" w:color="auto" w:fill="E1DFDD"/>
    </w:rPr>
  </w:style>
  <w:style w:type="paragraph" w:styleId="Lijstalinea">
    <w:name w:val="List Paragraph"/>
    <w:basedOn w:val="Standaard"/>
    <w:uiPriority w:val="34"/>
    <w:qFormat/>
    <w:rsid w:val="00542B5D"/>
    <w:pPr>
      <w:ind w:left="720"/>
      <w:contextualSpacing/>
    </w:pPr>
  </w:style>
  <w:style w:type="character" w:customStyle="1" w:styleId="Kop2Char">
    <w:name w:val="Kop 2 Char"/>
    <w:basedOn w:val="Standaardalinea-lettertype"/>
    <w:link w:val="Kop2"/>
    <w:uiPriority w:val="9"/>
    <w:rsid w:val="00542B5D"/>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542B5D"/>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F85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BD101C"/>
    <w:rPr>
      <w:b/>
      <w:bCs/>
    </w:rPr>
  </w:style>
  <w:style w:type="paragraph" w:styleId="Normaalweb">
    <w:name w:val="Normal (Web)"/>
    <w:basedOn w:val="Standaard"/>
    <w:uiPriority w:val="99"/>
    <w:semiHidden/>
    <w:unhideWhenUsed/>
    <w:rsid w:val="00580B9A"/>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2E2A8E"/>
    <w:rPr>
      <w:color w:val="954F72" w:themeColor="followedHyperlink"/>
      <w:u w:val="single"/>
    </w:rPr>
  </w:style>
  <w:style w:type="paragraph" w:customStyle="1" w:styleId="first">
    <w:name w:val="first"/>
    <w:basedOn w:val="Standaard"/>
    <w:rsid w:val="0010711F"/>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10711F"/>
  </w:style>
  <w:style w:type="paragraph" w:customStyle="1" w:styleId="basistekstlkca">
    <w:name w:val="basistekstlkca"/>
    <w:basedOn w:val="Standaard"/>
    <w:rsid w:val="0010711F"/>
    <w:pPr>
      <w:spacing w:before="100" w:beforeAutospacing="1" w:after="100" w:afterAutospacing="1"/>
    </w:pPr>
    <w:rPr>
      <w:rFonts w:ascii="Times New Roman" w:eastAsia="Times New Roman" w:hAnsi="Times New Roman" w:cs="Times New Roman"/>
      <w:lang w:eastAsia="nl-NL"/>
    </w:rPr>
  </w:style>
  <w:style w:type="character" w:customStyle="1" w:styleId="stmainservices">
    <w:name w:val="stmainservices"/>
    <w:basedOn w:val="Standaardalinea-lettertype"/>
    <w:rsid w:val="0010711F"/>
  </w:style>
  <w:style w:type="character" w:customStyle="1" w:styleId="stbubblehcount">
    <w:name w:val="stbubble_hcount"/>
    <w:basedOn w:val="Standaardalinea-lettertype"/>
    <w:rsid w:val="00107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78814">
      <w:bodyDiv w:val="1"/>
      <w:marLeft w:val="0"/>
      <w:marRight w:val="0"/>
      <w:marTop w:val="0"/>
      <w:marBottom w:val="0"/>
      <w:divBdr>
        <w:top w:val="none" w:sz="0" w:space="0" w:color="auto"/>
        <w:left w:val="none" w:sz="0" w:space="0" w:color="auto"/>
        <w:bottom w:val="none" w:sz="0" w:space="0" w:color="auto"/>
        <w:right w:val="none" w:sz="0" w:space="0" w:color="auto"/>
      </w:divBdr>
      <w:divsChild>
        <w:div w:id="853031520">
          <w:marLeft w:val="0"/>
          <w:marRight w:val="0"/>
          <w:marTop w:val="0"/>
          <w:marBottom w:val="0"/>
          <w:divBdr>
            <w:top w:val="none" w:sz="0" w:space="0" w:color="auto"/>
            <w:left w:val="none" w:sz="0" w:space="0" w:color="auto"/>
            <w:bottom w:val="none" w:sz="0" w:space="0" w:color="auto"/>
            <w:right w:val="none" w:sz="0" w:space="0" w:color="auto"/>
          </w:divBdr>
        </w:div>
      </w:divsChild>
    </w:div>
    <w:div w:id="190581976">
      <w:bodyDiv w:val="1"/>
      <w:marLeft w:val="0"/>
      <w:marRight w:val="0"/>
      <w:marTop w:val="0"/>
      <w:marBottom w:val="0"/>
      <w:divBdr>
        <w:top w:val="none" w:sz="0" w:space="0" w:color="auto"/>
        <w:left w:val="none" w:sz="0" w:space="0" w:color="auto"/>
        <w:bottom w:val="none" w:sz="0" w:space="0" w:color="auto"/>
        <w:right w:val="none" w:sz="0" w:space="0" w:color="auto"/>
      </w:divBdr>
    </w:div>
    <w:div w:id="293411348">
      <w:bodyDiv w:val="1"/>
      <w:marLeft w:val="0"/>
      <w:marRight w:val="0"/>
      <w:marTop w:val="0"/>
      <w:marBottom w:val="0"/>
      <w:divBdr>
        <w:top w:val="none" w:sz="0" w:space="0" w:color="auto"/>
        <w:left w:val="none" w:sz="0" w:space="0" w:color="auto"/>
        <w:bottom w:val="none" w:sz="0" w:space="0" w:color="auto"/>
        <w:right w:val="none" w:sz="0" w:space="0" w:color="auto"/>
      </w:divBdr>
    </w:div>
    <w:div w:id="330524975">
      <w:bodyDiv w:val="1"/>
      <w:marLeft w:val="0"/>
      <w:marRight w:val="0"/>
      <w:marTop w:val="0"/>
      <w:marBottom w:val="0"/>
      <w:divBdr>
        <w:top w:val="none" w:sz="0" w:space="0" w:color="auto"/>
        <w:left w:val="none" w:sz="0" w:space="0" w:color="auto"/>
        <w:bottom w:val="none" w:sz="0" w:space="0" w:color="auto"/>
        <w:right w:val="none" w:sz="0" w:space="0" w:color="auto"/>
      </w:divBdr>
    </w:div>
    <w:div w:id="602106862">
      <w:bodyDiv w:val="1"/>
      <w:marLeft w:val="0"/>
      <w:marRight w:val="0"/>
      <w:marTop w:val="0"/>
      <w:marBottom w:val="0"/>
      <w:divBdr>
        <w:top w:val="none" w:sz="0" w:space="0" w:color="auto"/>
        <w:left w:val="none" w:sz="0" w:space="0" w:color="auto"/>
        <w:bottom w:val="none" w:sz="0" w:space="0" w:color="auto"/>
        <w:right w:val="none" w:sz="0" w:space="0" w:color="auto"/>
      </w:divBdr>
    </w:div>
    <w:div w:id="846402364">
      <w:bodyDiv w:val="1"/>
      <w:marLeft w:val="0"/>
      <w:marRight w:val="0"/>
      <w:marTop w:val="0"/>
      <w:marBottom w:val="0"/>
      <w:divBdr>
        <w:top w:val="none" w:sz="0" w:space="0" w:color="auto"/>
        <w:left w:val="none" w:sz="0" w:space="0" w:color="auto"/>
        <w:bottom w:val="none" w:sz="0" w:space="0" w:color="auto"/>
        <w:right w:val="none" w:sz="0" w:space="0" w:color="auto"/>
      </w:divBdr>
      <w:divsChild>
        <w:div w:id="756093961">
          <w:marLeft w:val="0"/>
          <w:marRight w:val="0"/>
          <w:marTop w:val="0"/>
          <w:marBottom w:val="0"/>
          <w:divBdr>
            <w:top w:val="none" w:sz="0" w:space="0" w:color="auto"/>
            <w:left w:val="none" w:sz="0" w:space="0" w:color="auto"/>
            <w:bottom w:val="none" w:sz="0" w:space="0" w:color="auto"/>
            <w:right w:val="none" w:sz="0" w:space="0" w:color="auto"/>
          </w:divBdr>
          <w:divsChild>
            <w:div w:id="1443497665">
              <w:marLeft w:val="0"/>
              <w:marRight w:val="0"/>
              <w:marTop w:val="0"/>
              <w:marBottom w:val="0"/>
              <w:divBdr>
                <w:top w:val="none" w:sz="0" w:space="0" w:color="auto"/>
                <w:left w:val="none" w:sz="0" w:space="0" w:color="auto"/>
                <w:bottom w:val="none" w:sz="0" w:space="0" w:color="auto"/>
                <w:right w:val="none" w:sz="0" w:space="0" w:color="auto"/>
              </w:divBdr>
              <w:divsChild>
                <w:div w:id="181865198">
                  <w:marLeft w:val="0"/>
                  <w:marRight w:val="0"/>
                  <w:marTop w:val="0"/>
                  <w:marBottom w:val="0"/>
                  <w:divBdr>
                    <w:top w:val="none" w:sz="0" w:space="0" w:color="auto"/>
                    <w:left w:val="none" w:sz="0" w:space="0" w:color="auto"/>
                    <w:bottom w:val="none" w:sz="0" w:space="0" w:color="auto"/>
                    <w:right w:val="none" w:sz="0" w:space="0" w:color="auto"/>
                  </w:divBdr>
                </w:div>
              </w:divsChild>
            </w:div>
            <w:div w:id="644897411">
              <w:marLeft w:val="0"/>
              <w:marRight w:val="0"/>
              <w:marTop w:val="0"/>
              <w:marBottom w:val="0"/>
              <w:divBdr>
                <w:top w:val="none" w:sz="0" w:space="0" w:color="auto"/>
                <w:left w:val="none" w:sz="0" w:space="0" w:color="auto"/>
                <w:bottom w:val="none" w:sz="0" w:space="0" w:color="auto"/>
                <w:right w:val="none" w:sz="0" w:space="0" w:color="auto"/>
              </w:divBdr>
              <w:divsChild>
                <w:div w:id="919027994">
                  <w:marLeft w:val="0"/>
                  <w:marRight w:val="0"/>
                  <w:marTop w:val="0"/>
                  <w:marBottom w:val="0"/>
                  <w:divBdr>
                    <w:top w:val="none" w:sz="0" w:space="0" w:color="auto"/>
                    <w:left w:val="none" w:sz="0" w:space="0" w:color="auto"/>
                    <w:bottom w:val="none" w:sz="0" w:space="0" w:color="auto"/>
                    <w:right w:val="none" w:sz="0" w:space="0" w:color="auto"/>
                  </w:divBdr>
                </w:div>
              </w:divsChild>
            </w:div>
            <w:div w:id="788360374">
              <w:marLeft w:val="0"/>
              <w:marRight w:val="0"/>
              <w:marTop w:val="0"/>
              <w:marBottom w:val="0"/>
              <w:divBdr>
                <w:top w:val="none" w:sz="0" w:space="0" w:color="auto"/>
                <w:left w:val="none" w:sz="0" w:space="0" w:color="auto"/>
                <w:bottom w:val="none" w:sz="0" w:space="0" w:color="auto"/>
                <w:right w:val="none" w:sz="0" w:space="0" w:color="auto"/>
              </w:divBdr>
              <w:divsChild>
                <w:div w:id="94981717">
                  <w:marLeft w:val="0"/>
                  <w:marRight w:val="0"/>
                  <w:marTop w:val="0"/>
                  <w:marBottom w:val="0"/>
                  <w:divBdr>
                    <w:top w:val="none" w:sz="0" w:space="0" w:color="auto"/>
                    <w:left w:val="none" w:sz="0" w:space="0" w:color="auto"/>
                    <w:bottom w:val="none" w:sz="0" w:space="0" w:color="auto"/>
                    <w:right w:val="none" w:sz="0" w:space="0" w:color="auto"/>
                  </w:divBdr>
                </w:div>
              </w:divsChild>
            </w:div>
            <w:div w:id="736437539">
              <w:marLeft w:val="0"/>
              <w:marRight w:val="0"/>
              <w:marTop w:val="0"/>
              <w:marBottom w:val="0"/>
              <w:divBdr>
                <w:top w:val="none" w:sz="0" w:space="0" w:color="auto"/>
                <w:left w:val="none" w:sz="0" w:space="0" w:color="auto"/>
                <w:bottom w:val="none" w:sz="0" w:space="0" w:color="auto"/>
                <w:right w:val="none" w:sz="0" w:space="0" w:color="auto"/>
              </w:divBdr>
              <w:divsChild>
                <w:div w:id="975068468">
                  <w:marLeft w:val="0"/>
                  <w:marRight w:val="0"/>
                  <w:marTop w:val="0"/>
                  <w:marBottom w:val="0"/>
                  <w:divBdr>
                    <w:top w:val="none" w:sz="0" w:space="0" w:color="auto"/>
                    <w:left w:val="none" w:sz="0" w:space="0" w:color="auto"/>
                    <w:bottom w:val="none" w:sz="0" w:space="0" w:color="auto"/>
                    <w:right w:val="none" w:sz="0" w:space="0" w:color="auto"/>
                  </w:divBdr>
                </w:div>
              </w:divsChild>
            </w:div>
            <w:div w:id="1700625926">
              <w:marLeft w:val="0"/>
              <w:marRight w:val="0"/>
              <w:marTop w:val="0"/>
              <w:marBottom w:val="0"/>
              <w:divBdr>
                <w:top w:val="none" w:sz="0" w:space="0" w:color="auto"/>
                <w:left w:val="none" w:sz="0" w:space="0" w:color="auto"/>
                <w:bottom w:val="none" w:sz="0" w:space="0" w:color="auto"/>
                <w:right w:val="none" w:sz="0" w:space="0" w:color="auto"/>
              </w:divBdr>
              <w:divsChild>
                <w:div w:id="835535265">
                  <w:marLeft w:val="0"/>
                  <w:marRight w:val="0"/>
                  <w:marTop w:val="0"/>
                  <w:marBottom w:val="0"/>
                  <w:divBdr>
                    <w:top w:val="none" w:sz="0" w:space="0" w:color="auto"/>
                    <w:left w:val="none" w:sz="0" w:space="0" w:color="auto"/>
                    <w:bottom w:val="none" w:sz="0" w:space="0" w:color="auto"/>
                    <w:right w:val="none" w:sz="0" w:space="0" w:color="auto"/>
                  </w:divBdr>
                </w:div>
              </w:divsChild>
            </w:div>
            <w:div w:id="1634290427">
              <w:marLeft w:val="0"/>
              <w:marRight w:val="0"/>
              <w:marTop w:val="0"/>
              <w:marBottom w:val="0"/>
              <w:divBdr>
                <w:top w:val="none" w:sz="0" w:space="0" w:color="auto"/>
                <w:left w:val="none" w:sz="0" w:space="0" w:color="auto"/>
                <w:bottom w:val="none" w:sz="0" w:space="0" w:color="auto"/>
                <w:right w:val="none" w:sz="0" w:space="0" w:color="auto"/>
              </w:divBdr>
              <w:divsChild>
                <w:div w:id="1399282116">
                  <w:marLeft w:val="0"/>
                  <w:marRight w:val="0"/>
                  <w:marTop w:val="0"/>
                  <w:marBottom w:val="0"/>
                  <w:divBdr>
                    <w:top w:val="none" w:sz="0" w:space="0" w:color="auto"/>
                    <w:left w:val="none" w:sz="0" w:space="0" w:color="auto"/>
                    <w:bottom w:val="none" w:sz="0" w:space="0" w:color="auto"/>
                    <w:right w:val="none" w:sz="0" w:space="0" w:color="auto"/>
                  </w:divBdr>
                </w:div>
              </w:divsChild>
            </w:div>
            <w:div w:id="1761950404">
              <w:marLeft w:val="0"/>
              <w:marRight w:val="0"/>
              <w:marTop w:val="0"/>
              <w:marBottom w:val="0"/>
              <w:divBdr>
                <w:top w:val="none" w:sz="0" w:space="0" w:color="auto"/>
                <w:left w:val="none" w:sz="0" w:space="0" w:color="auto"/>
                <w:bottom w:val="none" w:sz="0" w:space="0" w:color="auto"/>
                <w:right w:val="none" w:sz="0" w:space="0" w:color="auto"/>
              </w:divBdr>
              <w:divsChild>
                <w:div w:id="6633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8702">
      <w:bodyDiv w:val="1"/>
      <w:marLeft w:val="0"/>
      <w:marRight w:val="0"/>
      <w:marTop w:val="0"/>
      <w:marBottom w:val="0"/>
      <w:divBdr>
        <w:top w:val="none" w:sz="0" w:space="0" w:color="auto"/>
        <w:left w:val="none" w:sz="0" w:space="0" w:color="auto"/>
        <w:bottom w:val="none" w:sz="0" w:space="0" w:color="auto"/>
        <w:right w:val="none" w:sz="0" w:space="0" w:color="auto"/>
      </w:divBdr>
      <w:divsChild>
        <w:div w:id="1771394122">
          <w:marLeft w:val="0"/>
          <w:marRight w:val="0"/>
          <w:marTop w:val="0"/>
          <w:marBottom w:val="300"/>
          <w:divBdr>
            <w:top w:val="none" w:sz="0" w:space="0" w:color="auto"/>
            <w:left w:val="none" w:sz="0" w:space="0" w:color="auto"/>
            <w:bottom w:val="none" w:sz="0" w:space="0" w:color="auto"/>
            <w:right w:val="none" w:sz="0" w:space="0" w:color="auto"/>
          </w:divBdr>
        </w:div>
      </w:divsChild>
    </w:div>
    <w:div w:id="1073622197">
      <w:bodyDiv w:val="1"/>
      <w:marLeft w:val="0"/>
      <w:marRight w:val="0"/>
      <w:marTop w:val="0"/>
      <w:marBottom w:val="0"/>
      <w:divBdr>
        <w:top w:val="none" w:sz="0" w:space="0" w:color="auto"/>
        <w:left w:val="none" w:sz="0" w:space="0" w:color="auto"/>
        <w:bottom w:val="none" w:sz="0" w:space="0" w:color="auto"/>
        <w:right w:val="none" w:sz="0" w:space="0" w:color="auto"/>
      </w:divBdr>
      <w:divsChild>
        <w:div w:id="701243259">
          <w:marLeft w:val="0"/>
          <w:marRight w:val="0"/>
          <w:marTop w:val="0"/>
          <w:marBottom w:val="0"/>
          <w:divBdr>
            <w:top w:val="none" w:sz="0" w:space="0" w:color="auto"/>
            <w:left w:val="none" w:sz="0" w:space="0" w:color="auto"/>
            <w:bottom w:val="none" w:sz="0" w:space="0" w:color="auto"/>
            <w:right w:val="none" w:sz="0" w:space="0" w:color="auto"/>
          </w:divBdr>
          <w:divsChild>
            <w:div w:id="1908222970">
              <w:marLeft w:val="0"/>
              <w:marRight w:val="0"/>
              <w:marTop w:val="0"/>
              <w:marBottom w:val="0"/>
              <w:divBdr>
                <w:top w:val="none" w:sz="0" w:space="0" w:color="auto"/>
                <w:left w:val="none" w:sz="0" w:space="0" w:color="auto"/>
                <w:bottom w:val="none" w:sz="0" w:space="0" w:color="auto"/>
                <w:right w:val="none" w:sz="0" w:space="0" w:color="auto"/>
              </w:divBdr>
              <w:divsChild>
                <w:div w:id="1305544681">
                  <w:marLeft w:val="0"/>
                  <w:marRight w:val="0"/>
                  <w:marTop w:val="0"/>
                  <w:marBottom w:val="0"/>
                  <w:divBdr>
                    <w:top w:val="none" w:sz="0" w:space="0" w:color="auto"/>
                    <w:left w:val="none" w:sz="0" w:space="0" w:color="auto"/>
                    <w:bottom w:val="none" w:sz="0" w:space="0" w:color="auto"/>
                    <w:right w:val="none" w:sz="0" w:space="0" w:color="auto"/>
                  </w:divBdr>
                </w:div>
              </w:divsChild>
            </w:div>
            <w:div w:id="233323961">
              <w:marLeft w:val="0"/>
              <w:marRight w:val="0"/>
              <w:marTop w:val="0"/>
              <w:marBottom w:val="0"/>
              <w:divBdr>
                <w:top w:val="none" w:sz="0" w:space="0" w:color="auto"/>
                <w:left w:val="none" w:sz="0" w:space="0" w:color="auto"/>
                <w:bottom w:val="none" w:sz="0" w:space="0" w:color="auto"/>
                <w:right w:val="none" w:sz="0" w:space="0" w:color="auto"/>
              </w:divBdr>
              <w:divsChild>
                <w:div w:id="520169338">
                  <w:marLeft w:val="0"/>
                  <w:marRight w:val="0"/>
                  <w:marTop w:val="0"/>
                  <w:marBottom w:val="0"/>
                  <w:divBdr>
                    <w:top w:val="none" w:sz="0" w:space="0" w:color="auto"/>
                    <w:left w:val="none" w:sz="0" w:space="0" w:color="auto"/>
                    <w:bottom w:val="none" w:sz="0" w:space="0" w:color="auto"/>
                    <w:right w:val="none" w:sz="0" w:space="0" w:color="auto"/>
                  </w:divBdr>
                </w:div>
              </w:divsChild>
            </w:div>
            <w:div w:id="1246301696">
              <w:marLeft w:val="0"/>
              <w:marRight w:val="0"/>
              <w:marTop w:val="0"/>
              <w:marBottom w:val="0"/>
              <w:divBdr>
                <w:top w:val="none" w:sz="0" w:space="0" w:color="auto"/>
                <w:left w:val="none" w:sz="0" w:space="0" w:color="auto"/>
                <w:bottom w:val="none" w:sz="0" w:space="0" w:color="auto"/>
                <w:right w:val="none" w:sz="0" w:space="0" w:color="auto"/>
              </w:divBdr>
              <w:divsChild>
                <w:div w:id="162550094">
                  <w:marLeft w:val="0"/>
                  <w:marRight w:val="0"/>
                  <w:marTop w:val="0"/>
                  <w:marBottom w:val="0"/>
                  <w:divBdr>
                    <w:top w:val="none" w:sz="0" w:space="0" w:color="auto"/>
                    <w:left w:val="none" w:sz="0" w:space="0" w:color="auto"/>
                    <w:bottom w:val="none" w:sz="0" w:space="0" w:color="auto"/>
                    <w:right w:val="none" w:sz="0" w:space="0" w:color="auto"/>
                  </w:divBdr>
                </w:div>
              </w:divsChild>
            </w:div>
            <w:div w:id="1657952165">
              <w:marLeft w:val="0"/>
              <w:marRight w:val="0"/>
              <w:marTop w:val="0"/>
              <w:marBottom w:val="0"/>
              <w:divBdr>
                <w:top w:val="none" w:sz="0" w:space="0" w:color="auto"/>
                <w:left w:val="none" w:sz="0" w:space="0" w:color="auto"/>
                <w:bottom w:val="none" w:sz="0" w:space="0" w:color="auto"/>
                <w:right w:val="none" w:sz="0" w:space="0" w:color="auto"/>
              </w:divBdr>
              <w:divsChild>
                <w:div w:id="271598329">
                  <w:marLeft w:val="0"/>
                  <w:marRight w:val="0"/>
                  <w:marTop w:val="0"/>
                  <w:marBottom w:val="0"/>
                  <w:divBdr>
                    <w:top w:val="none" w:sz="0" w:space="0" w:color="auto"/>
                    <w:left w:val="none" w:sz="0" w:space="0" w:color="auto"/>
                    <w:bottom w:val="none" w:sz="0" w:space="0" w:color="auto"/>
                    <w:right w:val="none" w:sz="0" w:space="0" w:color="auto"/>
                  </w:divBdr>
                </w:div>
              </w:divsChild>
            </w:div>
            <w:div w:id="480536278">
              <w:marLeft w:val="0"/>
              <w:marRight w:val="0"/>
              <w:marTop w:val="0"/>
              <w:marBottom w:val="0"/>
              <w:divBdr>
                <w:top w:val="none" w:sz="0" w:space="0" w:color="auto"/>
                <w:left w:val="none" w:sz="0" w:space="0" w:color="auto"/>
                <w:bottom w:val="none" w:sz="0" w:space="0" w:color="auto"/>
                <w:right w:val="none" w:sz="0" w:space="0" w:color="auto"/>
              </w:divBdr>
              <w:divsChild>
                <w:div w:id="2003925448">
                  <w:marLeft w:val="0"/>
                  <w:marRight w:val="0"/>
                  <w:marTop w:val="0"/>
                  <w:marBottom w:val="0"/>
                  <w:divBdr>
                    <w:top w:val="none" w:sz="0" w:space="0" w:color="auto"/>
                    <w:left w:val="none" w:sz="0" w:space="0" w:color="auto"/>
                    <w:bottom w:val="none" w:sz="0" w:space="0" w:color="auto"/>
                    <w:right w:val="none" w:sz="0" w:space="0" w:color="auto"/>
                  </w:divBdr>
                </w:div>
              </w:divsChild>
            </w:div>
            <w:div w:id="1742631503">
              <w:marLeft w:val="0"/>
              <w:marRight w:val="0"/>
              <w:marTop w:val="0"/>
              <w:marBottom w:val="0"/>
              <w:divBdr>
                <w:top w:val="none" w:sz="0" w:space="0" w:color="auto"/>
                <w:left w:val="none" w:sz="0" w:space="0" w:color="auto"/>
                <w:bottom w:val="none" w:sz="0" w:space="0" w:color="auto"/>
                <w:right w:val="none" w:sz="0" w:space="0" w:color="auto"/>
              </w:divBdr>
              <w:divsChild>
                <w:div w:id="863983728">
                  <w:marLeft w:val="0"/>
                  <w:marRight w:val="0"/>
                  <w:marTop w:val="0"/>
                  <w:marBottom w:val="0"/>
                  <w:divBdr>
                    <w:top w:val="none" w:sz="0" w:space="0" w:color="auto"/>
                    <w:left w:val="none" w:sz="0" w:space="0" w:color="auto"/>
                    <w:bottom w:val="none" w:sz="0" w:space="0" w:color="auto"/>
                    <w:right w:val="none" w:sz="0" w:space="0" w:color="auto"/>
                  </w:divBdr>
                </w:div>
              </w:divsChild>
            </w:div>
            <w:div w:id="142351258">
              <w:marLeft w:val="0"/>
              <w:marRight w:val="0"/>
              <w:marTop w:val="0"/>
              <w:marBottom w:val="0"/>
              <w:divBdr>
                <w:top w:val="none" w:sz="0" w:space="0" w:color="auto"/>
                <w:left w:val="none" w:sz="0" w:space="0" w:color="auto"/>
                <w:bottom w:val="none" w:sz="0" w:space="0" w:color="auto"/>
                <w:right w:val="none" w:sz="0" w:space="0" w:color="auto"/>
              </w:divBdr>
              <w:divsChild>
                <w:div w:id="15330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21569">
      <w:bodyDiv w:val="1"/>
      <w:marLeft w:val="0"/>
      <w:marRight w:val="0"/>
      <w:marTop w:val="0"/>
      <w:marBottom w:val="0"/>
      <w:divBdr>
        <w:top w:val="none" w:sz="0" w:space="0" w:color="auto"/>
        <w:left w:val="none" w:sz="0" w:space="0" w:color="auto"/>
        <w:bottom w:val="none" w:sz="0" w:space="0" w:color="auto"/>
        <w:right w:val="none" w:sz="0" w:space="0" w:color="auto"/>
      </w:divBdr>
    </w:div>
    <w:div w:id="1117942391">
      <w:bodyDiv w:val="1"/>
      <w:marLeft w:val="0"/>
      <w:marRight w:val="0"/>
      <w:marTop w:val="0"/>
      <w:marBottom w:val="0"/>
      <w:divBdr>
        <w:top w:val="none" w:sz="0" w:space="0" w:color="auto"/>
        <w:left w:val="none" w:sz="0" w:space="0" w:color="auto"/>
        <w:bottom w:val="none" w:sz="0" w:space="0" w:color="auto"/>
        <w:right w:val="none" w:sz="0" w:space="0" w:color="auto"/>
      </w:divBdr>
      <w:divsChild>
        <w:div w:id="1778214715">
          <w:marLeft w:val="0"/>
          <w:marRight w:val="0"/>
          <w:marTop w:val="0"/>
          <w:marBottom w:val="300"/>
          <w:divBdr>
            <w:top w:val="none" w:sz="0" w:space="0" w:color="auto"/>
            <w:left w:val="none" w:sz="0" w:space="0" w:color="auto"/>
            <w:bottom w:val="none" w:sz="0" w:space="0" w:color="auto"/>
            <w:right w:val="none" w:sz="0" w:space="0" w:color="auto"/>
          </w:divBdr>
          <w:divsChild>
            <w:div w:id="1133209967">
              <w:marLeft w:val="0"/>
              <w:marRight w:val="0"/>
              <w:marTop w:val="0"/>
              <w:marBottom w:val="0"/>
              <w:divBdr>
                <w:top w:val="none" w:sz="0" w:space="0" w:color="auto"/>
                <w:left w:val="none" w:sz="0" w:space="0" w:color="auto"/>
                <w:bottom w:val="none" w:sz="0" w:space="0" w:color="auto"/>
                <w:right w:val="none" w:sz="0" w:space="0" w:color="auto"/>
              </w:divBdr>
              <w:divsChild>
                <w:div w:id="1471291035">
                  <w:marLeft w:val="0"/>
                  <w:marRight w:val="0"/>
                  <w:marTop w:val="0"/>
                  <w:marBottom w:val="0"/>
                  <w:divBdr>
                    <w:top w:val="none" w:sz="0" w:space="0" w:color="auto"/>
                    <w:left w:val="none" w:sz="0" w:space="0" w:color="auto"/>
                    <w:bottom w:val="none" w:sz="0" w:space="0" w:color="auto"/>
                    <w:right w:val="none" w:sz="0" w:space="0" w:color="auto"/>
                  </w:divBdr>
                  <w:divsChild>
                    <w:div w:id="10894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0547">
              <w:marLeft w:val="0"/>
              <w:marRight w:val="0"/>
              <w:marTop w:val="0"/>
              <w:marBottom w:val="0"/>
              <w:divBdr>
                <w:top w:val="none" w:sz="0" w:space="0" w:color="auto"/>
                <w:left w:val="none" w:sz="0" w:space="0" w:color="auto"/>
                <w:bottom w:val="none" w:sz="0" w:space="0" w:color="auto"/>
                <w:right w:val="none" w:sz="0" w:space="0" w:color="auto"/>
              </w:divBdr>
              <w:divsChild>
                <w:div w:id="1542982222">
                  <w:marLeft w:val="0"/>
                  <w:marRight w:val="0"/>
                  <w:marTop w:val="0"/>
                  <w:marBottom w:val="0"/>
                  <w:divBdr>
                    <w:top w:val="none" w:sz="0" w:space="0" w:color="auto"/>
                    <w:left w:val="none" w:sz="0" w:space="0" w:color="auto"/>
                    <w:bottom w:val="none" w:sz="0" w:space="0" w:color="auto"/>
                    <w:right w:val="none" w:sz="0" w:space="0" w:color="auto"/>
                  </w:divBdr>
                </w:div>
              </w:divsChild>
            </w:div>
            <w:div w:id="552304169">
              <w:marLeft w:val="0"/>
              <w:marRight w:val="0"/>
              <w:marTop w:val="0"/>
              <w:marBottom w:val="0"/>
              <w:divBdr>
                <w:top w:val="none" w:sz="0" w:space="0" w:color="auto"/>
                <w:left w:val="none" w:sz="0" w:space="0" w:color="auto"/>
                <w:bottom w:val="none" w:sz="0" w:space="0" w:color="auto"/>
                <w:right w:val="none" w:sz="0" w:space="0" w:color="auto"/>
              </w:divBdr>
            </w:div>
            <w:div w:id="97144747">
              <w:marLeft w:val="0"/>
              <w:marRight w:val="0"/>
              <w:marTop w:val="0"/>
              <w:marBottom w:val="0"/>
              <w:divBdr>
                <w:top w:val="none" w:sz="0" w:space="0" w:color="auto"/>
                <w:left w:val="none" w:sz="0" w:space="0" w:color="auto"/>
                <w:bottom w:val="none" w:sz="0" w:space="0" w:color="auto"/>
                <w:right w:val="none" w:sz="0" w:space="0" w:color="auto"/>
              </w:divBdr>
              <w:divsChild>
                <w:div w:id="1392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3032">
          <w:marLeft w:val="0"/>
          <w:marRight w:val="0"/>
          <w:marTop w:val="0"/>
          <w:marBottom w:val="0"/>
          <w:divBdr>
            <w:top w:val="none" w:sz="0" w:space="0" w:color="auto"/>
            <w:left w:val="none" w:sz="0" w:space="0" w:color="auto"/>
            <w:bottom w:val="none" w:sz="0" w:space="0" w:color="auto"/>
            <w:right w:val="none" w:sz="0" w:space="0" w:color="auto"/>
          </w:divBdr>
          <w:divsChild>
            <w:div w:id="1582714375">
              <w:marLeft w:val="0"/>
              <w:marRight w:val="0"/>
              <w:marTop w:val="0"/>
              <w:marBottom w:val="300"/>
              <w:divBdr>
                <w:top w:val="none" w:sz="0" w:space="0" w:color="auto"/>
                <w:left w:val="none" w:sz="0" w:space="0" w:color="auto"/>
                <w:bottom w:val="none" w:sz="0" w:space="0" w:color="auto"/>
                <w:right w:val="none" w:sz="0" w:space="0" w:color="auto"/>
              </w:divBdr>
            </w:div>
            <w:div w:id="707147895">
              <w:marLeft w:val="0"/>
              <w:marRight w:val="0"/>
              <w:marTop w:val="0"/>
              <w:marBottom w:val="300"/>
              <w:divBdr>
                <w:top w:val="none" w:sz="0" w:space="0" w:color="auto"/>
                <w:left w:val="none" w:sz="0" w:space="0" w:color="auto"/>
                <w:bottom w:val="none" w:sz="0" w:space="0" w:color="auto"/>
                <w:right w:val="none" w:sz="0" w:space="0" w:color="auto"/>
              </w:divBdr>
              <w:divsChild>
                <w:div w:id="20061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448">
      <w:bodyDiv w:val="1"/>
      <w:marLeft w:val="0"/>
      <w:marRight w:val="0"/>
      <w:marTop w:val="0"/>
      <w:marBottom w:val="0"/>
      <w:divBdr>
        <w:top w:val="none" w:sz="0" w:space="0" w:color="auto"/>
        <w:left w:val="none" w:sz="0" w:space="0" w:color="auto"/>
        <w:bottom w:val="none" w:sz="0" w:space="0" w:color="auto"/>
        <w:right w:val="none" w:sz="0" w:space="0" w:color="auto"/>
      </w:divBdr>
    </w:div>
    <w:div w:id="1184051233">
      <w:bodyDiv w:val="1"/>
      <w:marLeft w:val="0"/>
      <w:marRight w:val="0"/>
      <w:marTop w:val="0"/>
      <w:marBottom w:val="0"/>
      <w:divBdr>
        <w:top w:val="none" w:sz="0" w:space="0" w:color="auto"/>
        <w:left w:val="none" w:sz="0" w:space="0" w:color="auto"/>
        <w:bottom w:val="none" w:sz="0" w:space="0" w:color="auto"/>
        <w:right w:val="none" w:sz="0" w:space="0" w:color="auto"/>
      </w:divBdr>
    </w:div>
    <w:div w:id="1301036660">
      <w:bodyDiv w:val="1"/>
      <w:marLeft w:val="0"/>
      <w:marRight w:val="0"/>
      <w:marTop w:val="0"/>
      <w:marBottom w:val="0"/>
      <w:divBdr>
        <w:top w:val="none" w:sz="0" w:space="0" w:color="auto"/>
        <w:left w:val="none" w:sz="0" w:space="0" w:color="auto"/>
        <w:bottom w:val="none" w:sz="0" w:space="0" w:color="auto"/>
        <w:right w:val="none" w:sz="0" w:space="0" w:color="auto"/>
      </w:divBdr>
    </w:div>
    <w:div w:id="1589464200">
      <w:bodyDiv w:val="1"/>
      <w:marLeft w:val="0"/>
      <w:marRight w:val="0"/>
      <w:marTop w:val="0"/>
      <w:marBottom w:val="0"/>
      <w:divBdr>
        <w:top w:val="none" w:sz="0" w:space="0" w:color="auto"/>
        <w:left w:val="none" w:sz="0" w:space="0" w:color="auto"/>
        <w:bottom w:val="none" w:sz="0" w:space="0" w:color="auto"/>
        <w:right w:val="none" w:sz="0" w:space="0" w:color="auto"/>
      </w:divBdr>
    </w:div>
    <w:div w:id="1594052841">
      <w:bodyDiv w:val="1"/>
      <w:marLeft w:val="0"/>
      <w:marRight w:val="0"/>
      <w:marTop w:val="0"/>
      <w:marBottom w:val="0"/>
      <w:divBdr>
        <w:top w:val="none" w:sz="0" w:space="0" w:color="auto"/>
        <w:left w:val="none" w:sz="0" w:space="0" w:color="auto"/>
        <w:bottom w:val="none" w:sz="0" w:space="0" w:color="auto"/>
        <w:right w:val="none" w:sz="0" w:space="0" w:color="auto"/>
      </w:divBdr>
    </w:div>
    <w:div w:id="1904754194">
      <w:bodyDiv w:val="1"/>
      <w:marLeft w:val="0"/>
      <w:marRight w:val="0"/>
      <w:marTop w:val="0"/>
      <w:marBottom w:val="0"/>
      <w:divBdr>
        <w:top w:val="none" w:sz="0" w:space="0" w:color="auto"/>
        <w:left w:val="none" w:sz="0" w:space="0" w:color="auto"/>
        <w:bottom w:val="none" w:sz="0" w:space="0" w:color="auto"/>
        <w:right w:val="none" w:sz="0" w:space="0" w:color="auto"/>
      </w:divBdr>
    </w:div>
    <w:div w:id="2056074230">
      <w:bodyDiv w:val="1"/>
      <w:marLeft w:val="0"/>
      <w:marRight w:val="0"/>
      <w:marTop w:val="0"/>
      <w:marBottom w:val="0"/>
      <w:divBdr>
        <w:top w:val="none" w:sz="0" w:space="0" w:color="auto"/>
        <w:left w:val="none" w:sz="0" w:space="0" w:color="auto"/>
        <w:bottom w:val="none" w:sz="0" w:space="0" w:color="auto"/>
        <w:right w:val="none" w:sz="0" w:space="0" w:color="auto"/>
      </w:divBdr>
      <w:divsChild>
        <w:div w:id="2001232315">
          <w:marLeft w:val="0"/>
          <w:marRight w:val="0"/>
          <w:marTop w:val="0"/>
          <w:marBottom w:val="0"/>
          <w:divBdr>
            <w:top w:val="none" w:sz="0" w:space="0" w:color="auto"/>
            <w:left w:val="none" w:sz="0" w:space="0" w:color="auto"/>
            <w:bottom w:val="none" w:sz="0" w:space="0" w:color="auto"/>
            <w:right w:val="none" w:sz="0" w:space="0" w:color="auto"/>
          </w:divBdr>
          <w:divsChild>
            <w:div w:id="1462573801">
              <w:marLeft w:val="0"/>
              <w:marRight w:val="0"/>
              <w:marTop w:val="0"/>
              <w:marBottom w:val="0"/>
              <w:divBdr>
                <w:top w:val="none" w:sz="0" w:space="0" w:color="auto"/>
                <w:left w:val="none" w:sz="0" w:space="0" w:color="auto"/>
                <w:bottom w:val="none" w:sz="0" w:space="0" w:color="auto"/>
                <w:right w:val="none" w:sz="0" w:space="0" w:color="auto"/>
              </w:divBdr>
              <w:divsChild>
                <w:div w:id="358969057">
                  <w:marLeft w:val="0"/>
                  <w:marRight w:val="0"/>
                  <w:marTop w:val="0"/>
                  <w:marBottom w:val="0"/>
                  <w:divBdr>
                    <w:top w:val="none" w:sz="0" w:space="0" w:color="auto"/>
                    <w:left w:val="none" w:sz="0" w:space="0" w:color="auto"/>
                    <w:bottom w:val="none" w:sz="0" w:space="0" w:color="auto"/>
                    <w:right w:val="none" w:sz="0" w:space="0" w:color="auto"/>
                  </w:divBdr>
                </w:div>
              </w:divsChild>
            </w:div>
            <w:div w:id="660740106">
              <w:marLeft w:val="0"/>
              <w:marRight w:val="0"/>
              <w:marTop w:val="0"/>
              <w:marBottom w:val="0"/>
              <w:divBdr>
                <w:top w:val="none" w:sz="0" w:space="0" w:color="auto"/>
                <w:left w:val="none" w:sz="0" w:space="0" w:color="auto"/>
                <w:bottom w:val="none" w:sz="0" w:space="0" w:color="auto"/>
                <w:right w:val="none" w:sz="0" w:space="0" w:color="auto"/>
              </w:divBdr>
              <w:divsChild>
                <w:div w:id="1551067448">
                  <w:marLeft w:val="0"/>
                  <w:marRight w:val="0"/>
                  <w:marTop w:val="0"/>
                  <w:marBottom w:val="0"/>
                  <w:divBdr>
                    <w:top w:val="none" w:sz="0" w:space="0" w:color="auto"/>
                    <w:left w:val="none" w:sz="0" w:space="0" w:color="auto"/>
                    <w:bottom w:val="none" w:sz="0" w:space="0" w:color="auto"/>
                    <w:right w:val="none" w:sz="0" w:space="0" w:color="auto"/>
                  </w:divBdr>
                </w:div>
              </w:divsChild>
            </w:div>
            <w:div w:id="1847406784">
              <w:marLeft w:val="0"/>
              <w:marRight w:val="0"/>
              <w:marTop w:val="0"/>
              <w:marBottom w:val="0"/>
              <w:divBdr>
                <w:top w:val="none" w:sz="0" w:space="0" w:color="auto"/>
                <w:left w:val="none" w:sz="0" w:space="0" w:color="auto"/>
                <w:bottom w:val="none" w:sz="0" w:space="0" w:color="auto"/>
                <w:right w:val="none" w:sz="0" w:space="0" w:color="auto"/>
              </w:divBdr>
              <w:divsChild>
                <w:div w:id="1261258977">
                  <w:marLeft w:val="0"/>
                  <w:marRight w:val="0"/>
                  <w:marTop w:val="0"/>
                  <w:marBottom w:val="0"/>
                  <w:divBdr>
                    <w:top w:val="none" w:sz="0" w:space="0" w:color="auto"/>
                    <w:left w:val="none" w:sz="0" w:space="0" w:color="auto"/>
                    <w:bottom w:val="none" w:sz="0" w:space="0" w:color="auto"/>
                    <w:right w:val="none" w:sz="0" w:space="0" w:color="auto"/>
                  </w:divBdr>
                </w:div>
              </w:divsChild>
            </w:div>
            <w:div w:id="1129935117">
              <w:marLeft w:val="0"/>
              <w:marRight w:val="0"/>
              <w:marTop w:val="0"/>
              <w:marBottom w:val="0"/>
              <w:divBdr>
                <w:top w:val="none" w:sz="0" w:space="0" w:color="auto"/>
                <w:left w:val="none" w:sz="0" w:space="0" w:color="auto"/>
                <w:bottom w:val="none" w:sz="0" w:space="0" w:color="auto"/>
                <w:right w:val="none" w:sz="0" w:space="0" w:color="auto"/>
              </w:divBdr>
              <w:divsChild>
                <w:div w:id="1285386903">
                  <w:marLeft w:val="0"/>
                  <w:marRight w:val="0"/>
                  <w:marTop w:val="0"/>
                  <w:marBottom w:val="0"/>
                  <w:divBdr>
                    <w:top w:val="none" w:sz="0" w:space="0" w:color="auto"/>
                    <w:left w:val="none" w:sz="0" w:space="0" w:color="auto"/>
                    <w:bottom w:val="none" w:sz="0" w:space="0" w:color="auto"/>
                    <w:right w:val="none" w:sz="0" w:space="0" w:color="auto"/>
                  </w:divBdr>
                </w:div>
              </w:divsChild>
            </w:div>
            <w:div w:id="1140804056">
              <w:marLeft w:val="0"/>
              <w:marRight w:val="0"/>
              <w:marTop w:val="0"/>
              <w:marBottom w:val="0"/>
              <w:divBdr>
                <w:top w:val="none" w:sz="0" w:space="0" w:color="auto"/>
                <w:left w:val="none" w:sz="0" w:space="0" w:color="auto"/>
                <w:bottom w:val="none" w:sz="0" w:space="0" w:color="auto"/>
                <w:right w:val="none" w:sz="0" w:space="0" w:color="auto"/>
              </w:divBdr>
              <w:divsChild>
                <w:div w:id="421341492">
                  <w:marLeft w:val="0"/>
                  <w:marRight w:val="0"/>
                  <w:marTop w:val="0"/>
                  <w:marBottom w:val="0"/>
                  <w:divBdr>
                    <w:top w:val="none" w:sz="0" w:space="0" w:color="auto"/>
                    <w:left w:val="none" w:sz="0" w:space="0" w:color="auto"/>
                    <w:bottom w:val="none" w:sz="0" w:space="0" w:color="auto"/>
                    <w:right w:val="none" w:sz="0" w:space="0" w:color="auto"/>
                  </w:divBdr>
                </w:div>
              </w:divsChild>
            </w:div>
            <w:div w:id="840196189">
              <w:marLeft w:val="0"/>
              <w:marRight w:val="0"/>
              <w:marTop w:val="0"/>
              <w:marBottom w:val="0"/>
              <w:divBdr>
                <w:top w:val="none" w:sz="0" w:space="0" w:color="auto"/>
                <w:left w:val="none" w:sz="0" w:space="0" w:color="auto"/>
                <w:bottom w:val="none" w:sz="0" w:space="0" w:color="auto"/>
                <w:right w:val="none" w:sz="0" w:space="0" w:color="auto"/>
              </w:divBdr>
              <w:divsChild>
                <w:div w:id="339242767">
                  <w:marLeft w:val="0"/>
                  <w:marRight w:val="0"/>
                  <w:marTop w:val="0"/>
                  <w:marBottom w:val="0"/>
                  <w:divBdr>
                    <w:top w:val="none" w:sz="0" w:space="0" w:color="auto"/>
                    <w:left w:val="none" w:sz="0" w:space="0" w:color="auto"/>
                    <w:bottom w:val="none" w:sz="0" w:space="0" w:color="auto"/>
                    <w:right w:val="none" w:sz="0" w:space="0" w:color="auto"/>
                  </w:divBdr>
                </w:div>
              </w:divsChild>
            </w:div>
            <w:div w:id="296037376">
              <w:marLeft w:val="0"/>
              <w:marRight w:val="0"/>
              <w:marTop w:val="0"/>
              <w:marBottom w:val="0"/>
              <w:divBdr>
                <w:top w:val="none" w:sz="0" w:space="0" w:color="auto"/>
                <w:left w:val="none" w:sz="0" w:space="0" w:color="auto"/>
                <w:bottom w:val="none" w:sz="0" w:space="0" w:color="auto"/>
                <w:right w:val="none" w:sz="0" w:space="0" w:color="auto"/>
              </w:divBdr>
              <w:divsChild>
                <w:div w:id="375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mkin2school.weebly.com/pilotscholen-en-cultuurwijs-hengelo.html" TargetMode="External"/><Relationship Id="rId18" Type="http://schemas.openxmlformats.org/officeDocument/2006/relationships/hyperlink" Target="https://maken.wikiwijs.nl/77372/Thema_Kunst_op_de_Heijenoordschool"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www.nemokennislink.nl/publicaties/leonardo-da-vinci-de-alleskunner/" TargetMode="External"/><Relationship Id="rId7" Type="http://schemas.openxmlformats.org/officeDocument/2006/relationships/hyperlink" Target="http://www.kuyperschoolhengelo.nl/kinderen-meer-talenten-dan-taal-en-rekenen/" TargetMode="External"/><Relationship Id="rId12" Type="http://schemas.openxmlformats.org/officeDocument/2006/relationships/image" Target="media/image3.jpeg"/><Relationship Id="rId17" Type="http://schemas.openxmlformats.org/officeDocument/2006/relationships/hyperlink" Target="https://schooltv.nl/video/het-klokhuis-leonardo-da-vinci/"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cmkin2school.weebly.com/pilotscholen-en-cultuurwijs-hengelo.html" TargetMode="External"/><Relationship Id="rId20" Type="http://schemas.openxmlformats.org/officeDocument/2006/relationships/hyperlink" Target="https://konbeatrix.nl/pagina/409900/Leonardo+da+Vinci" TargetMode="External"/><Relationship Id="rId1" Type="http://schemas.openxmlformats.org/officeDocument/2006/relationships/numbering" Target="numbering.xml"/><Relationship Id="rId6" Type="http://schemas.openxmlformats.org/officeDocument/2006/relationships/hyperlink" Target="https://cmkin2school.weebly.com/pilotscholen-en-cultuurwijs-hengelo.html" TargetMode="Externa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hyperlink" Target="http://www.kuyperschoolhengelo.nl/kinderen-meer-talenten-dan-taal-en-rekenen/" TargetMode="External"/><Relationship Id="rId15" Type="http://schemas.openxmlformats.org/officeDocument/2006/relationships/image" Target="media/image4.jpeg"/><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s://www.dna-onderwijs.com/opdrachten-b.html" TargetMode="External"/><Relationship Id="rId19" Type="http://schemas.openxmlformats.org/officeDocument/2006/relationships/hyperlink" Target="https://www.kleuteruniversiteit.nl/winkel/leonardo-da-vinci-plusproject/" TargetMode="External"/><Relationship Id="rId4" Type="http://schemas.openxmlformats.org/officeDocument/2006/relationships/webSettings" Target="webSettings.xml"/><Relationship Id="rId9" Type="http://schemas.openxmlformats.org/officeDocument/2006/relationships/hyperlink" Target="https://talentstimuleren.nl/thema/stimulerend-signaleren/rijke-leeractiviteiten/taxonomie-van-bloom" TargetMode="External"/><Relationship Id="rId14" Type="http://schemas.openxmlformats.org/officeDocument/2006/relationships/hyperlink" Target="file:///Users/ronaldvonpiekartz/Desktop/1819/muziekcmkhengelo%20checklist.docx" TargetMode="External"/><Relationship Id="rId22" Type="http://schemas.openxmlformats.org/officeDocument/2006/relationships/hyperlink" Target="https://prezi.com/m/zydflyherd0r/leonardo-da-vinci/75330" TargetMode="External"/><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2997</Words>
  <Characters>16484</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von Piekartz</dc:creator>
  <cp:keywords/>
  <dc:description/>
  <cp:lastModifiedBy>Ronald von Piekartz</cp:lastModifiedBy>
  <cp:revision>5</cp:revision>
  <cp:lastPrinted>2019-01-09T10:36:00Z</cp:lastPrinted>
  <dcterms:created xsi:type="dcterms:W3CDTF">2019-01-10T09:50:00Z</dcterms:created>
  <dcterms:modified xsi:type="dcterms:W3CDTF">2019-02-13T12:41:00Z</dcterms:modified>
</cp:coreProperties>
</file>