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CDE" w:rsidRPr="00A32CDE" w:rsidRDefault="00A32CDE" w:rsidP="00A32CDE">
      <w:pPr>
        <w:rPr>
          <w:b/>
          <w:sz w:val="24"/>
          <w:szCs w:val="24"/>
        </w:rPr>
      </w:pPr>
      <w:r w:rsidRPr="00A32CDE">
        <w:rPr>
          <w:b/>
          <w:sz w:val="24"/>
          <w:szCs w:val="24"/>
        </w:rPr>
        <w:t>Leerling:                                                                Klas:                                        Datum:</w:t>
      </w:r>
    </w:p>
    <w:tbl>
      <w:tblPr>
        <w:tblStyle w:val="Tabelraster"/>
        <w:tblW w:w="10598"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1384"/>
        <w:gridCol w:w="1842"/>
        <w:gridCol w:w="1843"/>
        <w:gridCol w:w="1843"/>
        <w:gridCol w:w="1843"/>
        <w:gridCol w:w="1843"/>
      </w:tblGrid>
      <w:tr w:rsidR="006B5225" w:rsidTr="006B5225">
        <w:trPr>
          <w:jc w:val="center"/>
        </w:trPr>
        <w:tc>
          <w:tcPr>
            <w:tcW w:w="1384" w:type="dxa"/>
          </w:tcPr>
          <w:p w:rsidR="00A32CDE" w:rsidRPr="00A32CDE" w:rsidRDefault="00A32CDE" w:rsidP="00A32CDE">
            <w:pPr>
              <w:rPr>
                <w:b/>
                <w:sz w:val="24"/>
                <w:szCs w:val="24"/>
              </w:rPr>
            </w:pPr>
            <w:r w:rsidRPr="00A32CDE">
              <w:rPr>
                <w:b/>
                <w:sz w:val="24"/>
                <w:szCs w:val="24"/>
              </w:rPr>
              <w:t>Groep 1-2</w:t>
            </w:r>
          </w:p>
        </w:tc>
        <w:tc>
          <w:tcPr>
            <w:tcW w:w="1842" w:type="dxa"/>
          </w:tcPr>
          <w:p w:rsidR="00A32CDE" w:rsidRPr="00A32CDE" w:rsidRDefault="00A32CDE" w:rsidP="00A32CDE">
            <w:pPr>
              <w:rPr>
                <w:b/>
                <w:sz w:val="24"/>
                <w:szCs w:val="24"/>
              </w:rPr>
            </w:pPr>
            <w:r w:rsidRPr="00A32CDE">
              <w:rPr>
                <w:b/>
                <w:sz w:val="24"/>
                <w:szCs w:val="24"/>
              </w:rPr>
              <w:t>Beeldend</w:t>
            </w:r>
          </w:p>
          <w:p w:rsidR="00A32CDE" w:rsidRPr="00A32CDE" w:rsidRDefault="00105995" w:rsidP="005B53EE">
            <w:pPr>
              <w:rPr>
                <w:b/>
                <w:sz w:val="24"/>
                <w:szCs w:val="24"/>
              </w:rPr>
            </w:pPr>
            <w:r>
              <w:rPr>
                <w:b/>
                <w:noProof/>
                <w:sz w:val="24"/>
                <w:szCs w:val="24"/>
                <w:lang w:eastAsia="nl-NL"/>
              </w:rPr>
              <w:drawing>
                <wp:inline distT="0" distB="0" distL="0" distR="0" wp14:anchorId="3AE307A3" wp14:editId="32A8CD09">
                  <wp:extent cx="1032510" cy="1018540"/>
                  <wp:effectExtent l="0" t="0" r="0" b="0"/>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310058_960_72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32510" cy="1018540"/>
                          </a:xfrm>
                          <a:prstGeom prst="rect">
                            <a:avLst/>
                          </a:prstGeom>
                        </pic:spPr>
                      </pic:pic>
                    </a:graphicData>
                  </a:graphic>
                </wp:inline>
              </w:drawing>
            </w:r>
          </w:p>
        </w:tc>
        <w:tc>
          <w:tcPr>
            <w:tcW w:w="1843" w:type="dxa"/>
          </w:tcPr>
          <w:p w:rsidR="00A32CDE" w:rsidRPr="00A32CDE" w:rsidRDefault="00A32CDE" w:rsidP="005B53EE">
            <w:pPr>
              <w:rPr>
                <w:b/>
                <w:sz w:val="24"/>
                <w:szCs w:val="24"/>
              </w:rPr>
            </w:pPr>
            <w:r w:rsidRPr="00A32CDE">
              <w:rPr>
                <w:b/>
                <w:sz w:val="24"/>
                <w:szCs w:val="24"/>
              </w:rPr>
              <w:t>Muziek</w:t>
            </w:r>
          </w:p>
          <w:p w:rsidR="00A32CDE" w:rsidRPr="00A32CDE" w:rsidRDefault="00105995" w:rsidP="005B53EE">
            <w:pPr>
              <w:rPr>
                <w:b/>
                <w:sz w:val="24"/>
                <w:szCs w:val="24"/>
              </w:rPr>
            </w:pPr>
            <w:r>
              <w:rPr>
                <w:b/>
                <w:noProof/>
                <w:sz w:val="24"/>
                <w:szCs w:val="24"/>
                <w:lang w:eastAsia="nl-NL"/>
              </w:rPr>
              <w:drawing>
                <wp:inline distT="0" distB="0" distL="0" distR="0" wp14:anchorId="10CE9D6D" wp14:editId="617A1931">
                  <wp:extent cx="1033145" cy="774700"/>
                  <wp:effectExtent l="0" t="0" r="0" b="6350"/>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sic-note-1275607_960_72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3145" cy="774700"/>
                          </a:xfrm>
                          <a:prstGeom prst="rect">
                            <a:avLst/>
                          </a:prstGeom>
                        </pic:spPr>
                      </pic:pic>
                    </a:graphicData>
                  </a:graphic>
                </wp:inline>
              </w:drawing>
            </w:r>
          </w:p>
          <w:p w:rsidR="00A32CDE" w:rsidRPr="00A32CDE" w:rsidRDefault="00A32CDE" w:rsidP="005B53EE">
            <w:pPr>
              <w:rPr>
                <w:b/>
                <w:sz w:val="24"/>
                <w:szCs w:val="24"/>
              </w:rPr>
            </w:pPr>
          </w:p>
        </w:tc>
        <w:tc>
          <w:tcPr>
            <w:tcW w:w="1843" w:type="dxa"/>
          </w:tcPr>
          <w:p w:rsidR="00A32CDE" w:rsidRDefault="00AF3FEB" w:rsidP="005B53EE">
            <w:pPr>
              <w:rPr>
                <w:b/>
                <w:sz w:val="24"/>
                <w:szCs w:val="24"/>
              </w:rPr>
            </w:pPr>
            <w:r w:rsidRPr="00A32CDE">
              <w:rPr>
                <w:b/>
                <w:sz w:val="24"/>
                <w:szCs w:val="24"/>
              </w:rPr>
              <w:t>D</w:t>
            </w:r>
            <w:r w:rsidR="00A32CDE" w:rsidRPr="00A32CDE">
              <w:rPr>
                <w:b/>
                <w:sz w:val="24"/>
                <w:szCs w:val="24"/>
              </w:rPr>
              <w:t>ans</w:t>
            </w:r>
          </w:p>
          <w:p w:rsidR="00AF3FEB" w:rsidRPr="00A32CDE" w:rsidRDefault="00105995" w:rsidP="005B53EE">
            <w:pPr>
              <w:rPr>
                <w:b/>
                <w:sz w:val="24"/>
                <w:szCs w:val="24"/>
              </w:rPr>
            </w:pPr>
            <w:r>
              <w:rPr>
                <w:b/>
                <w:noProof/>
                <w:sz w:val="24"/>
                <w:szCs w:val="24"/>
                <w:lang w:eastAsia="nl-NL"/>
              </w:rPr>
              <w:drawing>
                <wp:inline distT="0" distB="0" distL="0" distR="0" wp14:anchorId="2425484A" wp14:editId="45531068">
                  <wp:extent cx="1033145" cy="777240"/>
                  <wp:effectExtent l="0" t="0" r="0" b="3810"/>
                  <wp:docPr id="29"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cers-36048_960_72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33145" cy="777240"/>
                          </a:xfrm>
                          <a:prstGeom prst="rect">
                            <a:avLst/>
                          </a:prstGeom>
                        </pic:spPr>
                      </pic:pic>
                    </a:graphicData>
                  </a:graphic>
                </wp:inline>
              </w:drawing>
            </w:r>
          </w:p>
        </w:tc>
        <w:tc>
          <w:tcPr>
            <w:tcW w:w="1843" w:type="dxa"/>
            <w:tcBorders>
              <w:right w:val="single" w:sz="36" w:space="0" w:color="auto"/>
            </w:tcBorders>
          </w:tcPr>
          <w:p w:rsidR="00A32CDE" w:rsidRDefault="00AF3FEB" w:rsidP="005B53EE">
            <w:pPr>
              <w:rPr>
                <w:b/>
                <w:sz w:val="24"/>
                <w:szCs w:val="24"/>
              </w:rPr>
            </w:pPr>
            <w:r w:rsidRPr="00A32CDE">
              <w:rPr>
                <w:b/>
                <w:sz w:val="24"/>
                <w:szCs w:val="24"/>
              </w:rPr>
              <w:t>D</w:t>
            </w:r>
            <w:r w:rsidR="00A32CDE" w:rsidRPr="00A32CDE">
              <w:rPr>
                <w:b/>
                <w:sz w:val="24"/>
                <w:szCs w:val="24"/>
              </w:rPr>
              <w:t>rama</w:t>
            </w:r>
          </w:p>
          <w:p w:rsidR="00AF3FEB" w:rsidRPr="00A32CDE" w:rsidRDefault="00105995" w:rsidP="005B53EE">
            <w:pPr>
              <w:rPr>
                <w:b/>
                <w:sz w:val="24"/>
                <w:szCs w:val="24"/>
              </w:rPr>
            </w:pPr>
            <w:r>
              <w:rPr>
                <w:b/>
                <w:noProof/>
                <w:sz w:val="24"/>
                <w:szCs w:val="24"/>
                <w:lang w:eastAsia="nl-NL"/>
              </w:rPr>
              <w:drawing>
                <wp:inline distT="0" distB="0" distL="0" distR="0" wp14:anchorId="1EA9313D" wp14:editId="5BD2A143">
                  <wp:extent cx="1033145" cy="757555"/>
                  <wp:effectExtent l="0" t="0" r="0" b="4445"/>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ks-40963_960_72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33145" cy="757555"/>
                          </a:xfrm>
                          <a:prstGeom prst="rect">
                            <a:avLst/>
                          </a:prstGeom>
                        </pic:spPr>
                      </pic:pic>
                    </a:graphicData>
                  </a:graphic>
                </wp:inline>
              </w:drawing>
            </w:r>
          </w:p>
        </w:tc>
        <w:tc>
          <w:tcPr>
            <w:tcW w:w="1843" w:type="dxa"/>
            <w:tcBorders>
              <w:top w:val="single" w:sz="36" w:space="0" w:color="auto"/>
              <w:left w:val="single" w:sz="36" w:space="0" w:color="auto"/>
              <w:bottom w:val="single" w:sz="36" w:space="0" w:color="auto"/>
              <w:right w:val="single" w:sz="36" w:space="0" w:color="auto"/>
            </w:tcBorders>
          </w:tcPr>
          <w:p w:rsidR="00A32CDE" w:rsidRDefault="00AF3FEB" w:rsidP="00A32CDE">
            <w:pPr>
              <w:rPr>
                <w:b/>
                <w:sz w:val="24"/>
                <w:szCs w:val="24"/>
              </w:rPr>
            </w:pPr>
            <w:commentRangeStart w:id="0"/>
            <w:r>
              <w:rPr>
                <w:b/>
                <w:sz w:val="24"/>
                <w:szCs w:val="24"/>
              </w:rPr>
              <w:t>Magisch M</w:t>
            </w:r>
            <w:r w:rsidR="00A32CDE" w:rsidRPr="00A32CDE">
              <w:rPr>
                <w:b/>
                <w:sz w:val="24"/>
                <w:szCs w:val="24"/>
              </w:rPr>
              <w:t>oment</w:t>
            </w:r>
            <w:commentRangeEnd w:id="0"/>
            <w:r w:rsidR="0063311B">
              <w:rPr>
                <w:rStyle w:val="Verwijzingopmerking"/>
              </w:rPr>
              <w:commentReference w:id="0"/>
            </w:r>
          </w:p>
          <w:p w:rsidR="00AF3FEB" w:rsidRPr="00A32CDE" w:rsidRDefault="00105995" w:rsidP="00A32CDE">
            <w:pPr>
              <w:rPr>
                <w:b/>
                <w:sz w:val="24"/>
                <w:szCs w:val="24"/>
              </w:rPr>
            </w:pPr>
            <w:r>
              <w:rPr>
                <w:b/>
                <w:noProof/>
                <w:sz w:val="24"/>
                <w:szCs w:val="24"/>
                <w:lang w:eastAsia="nl-NL"/>
              </w:rPr>
              <w:drawing>
                <wp:inline distT="0" distB="0" distL="0" distR="0" wp14:anchorId="3A8178B5" wp14:editId="14008AC7">
                  <wp:extent cx="1033145" cy="864235"/>
                  <wp:effectExtent l="0" t="0" r="0" b="0"/>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mond-153970_960_720.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33145" cy="864235"/>
                          </a:xfrm>
                          <a:prstGeom prst="rect">
                            <a:avLst/>
                          </a:prstGeom>
                        </pic:spPr>
                      </pic:pic>
                    </a:graphicData>
                  </a:graphic>
                </wp:inline>
              </w:drawing>
            </w:r>
          </w:p>
        </w:tc>
      </w:tr>
      <w:tr w:rsidR="002020FC" w:rsidTr="005B53EE">
        <w:trPr>
          <w:jc w:val="center"/>
        </w:trPr>
        <w:tc>
          <w:tcPr>
            <w:tcW w:w="1384" w:type="dxa"/>
            <w:vMerge w:val="restart"/>
          </w:tcPr>
          <w:p w:rsidR="002020FC" w:rsidRPr="00A32CDE" w:rsidRDefault="002020FC" w:rsidP="00A32CDE">
            <w:pPr>
              <w:rPr>
                <w:b/>
                <w:sz w:val="24"/>
                <w:szCs w:val="24"/>
              </w:rPr>
            </w:pPr>
            <w:r w:rsidRPr="00A32CDE">
              <w:rPr>
                <w:b/>
                <w:color w:val="FF0000"/>
                <w:sz w:val="24"/>
                <w:szCs w:val="24"/>
              </w:rPr>
              <w:t>Oriëntatie</w:t>
            </w:r>
          </w:p>
          <w:p w:rsidR="002020FC" w:rsidRPr="00A32CDE" w:rsidRDefault="002020FC" w:rsidP="005B53EE">
            <w:pPr>
              <w:rPr>
                <w:b/>
                <w:color w:val="FF0000"/>
                <w:sz w:val="24"/>
                <w:szCs w:val="24"/>
              </w:rPr>
            </w:pPr>
          </w:p>
        </w:tc>
        <w:tc>
          <w:tcPr>
            <w:tcW w:w="1842" w:type="dxa"/>
          </w:tcPr>
          <w:p w:rsidR="002020FC" w:rsidRDefault="002020FC" w:rsidP="00A32CDE">
            <w:r>
              <w:t xml:space="preserve">Ik </w:t>
            </w:r>
            <w:r w:rsidR="00156EF9">
              <w:t>kan een verhaal verzi</w:t>
            </w:r>
            <w:r>
              <w:t xml:space="preserve">nnen bij een beeld of schilderij. </w:t>
            </w:r>
          </w:p>
          <w:p w:rsidR="002020FC" w:rsidRDefault="002020FC" w:rsidP="00A32CDE"/>
        </w:tc>
        <w:tc>
          <w:tcPr>
            <w:tcW w:w="1843" w:type="dxa"/>
          </w:tcPr>
          <w:p w:rsidR="002020FC" w:rsidRDefault="005166CA" w:rsidP="00156EF9">
            <w:r>
              <w:t xml:space="preserve">Ik </w:t>
            </w:r>
            <w:r w:rsidR="00156EF9">
              <w:t>kan</w:t>
            </w:r>
            <w:r>
              <w:t xml:space="preserve"> met</w:t>
            </w:r>
            <w:r w:rsidR="00156EF9">
              <w:t xml:space="preserve"> aandacht naar muziek luisteren</w:t>
            </w:r>
            <w:r>
              <w:t xml:space="preserve">. </w:t>
            </w:r>
          </w:p>
        </w:tc>
        <w:tc>
          <w:tcPr>
            <w:tcW w:w="1843" w:type="dxa"/>
          </w:tcPr>
          <w:p w:rsidR="002020FC" w:rsidRDefault="00D4180E" w:rsidP="00D4180E">
            <w:r>
              <w:t xml:space="preserve">Ik kan met aandacht naar dans kijken. </w:t>
            </w:r>
          </w:p>
        </w:tc>
        <w:tc>
          <w:tcPr>
            <w:tcW w:w="1843" w:type="dxa"/>
            <w:tcBorders>
              <w:right w:val="single" w:sz="36" w:space="0" w:color="auto"/>
            </w:tcBorders>
          </w:tcPr>
          <w:p w:rsidR="002020FC" w:rsidRDefault="002E59CC" w:rsidP="005B53EE">
            <w:r>
              <w:t>Ik kan dramatisch spel met aandacht waarnemen, binnen en buiten de school.</w:t>
            </w:r>
          </w:p>
          <w:p w:rsidR="002E59CC" w:rsidRDefault="002E59CC" w:rsidP="005B53EE"/>
        </w:tc>
        <w:tc>
          <w:tcPr>
            <w:tcW w:w="1843" w:type="dxa"/>
            <w:vMerge w:val="restart"/>
            <w:tcBorders>
              <w:top w:val="single" w:sz="36" w:space="0" w:color="auto"/>
              <w:left w:val="single" w:sz="36" w:space="0" w:color="auto"/>
              <w:right w:val="single" w:sz="36" w:space="0" w:color="auto"/>
            </w:tcBorders>
          </w:tcPr>
          <w:p w:rsidR="002020FC" w:rsidRDefault="002020FC" w:rsidP="00636814">
            <w:r>
              <w:t>Ik heb mij verwonderd ove</w:t>
            </w:r>
            <w:r w:rsidR="00636814">
              <w:t>r iets nieuws wat ik heb gezien/ gehoord/gevoeld dat van buiten de school kwam</w:t>
            </w:r>
            <w:r w:rsidR="00213A32">
              <w:t xml:space="preserve"> of buiten de school was</w:t>
            </w:r>
            <w:r w:rsidR="00636814">
              <w:t xml:space="preserve">. </w:t>
            </w:r>
          </w:p>
        </w:tc>
      </w:tr>
      <w:tr w:rsidR="002020FC" w:rsidTr="005B53EE">
        <w:trPr>
          <w:jc w:val="center"/>
        </w:trPr>
        <w:tc>
          <w:tcPr>
            <w:tcW w:w="1384" w:type="dxa"/>
            <w:vMerge/>
          </w:tcPr>
          <w:p w:rsidR="002020FC" w:rsidRPr="00A32CDE" w:rsidRDefault="002020FC" w:rsidP="005B53EE">
            <w:pPr>
              <w:rPr>
                <w:b/>
                <w:color w:val="FF0000"/>
                <w:sz w:val="24"/>
                <w:szCs w:val="24"/>
              </w:rPr>
            </w:pPr>
          </w:p>
        </w:tc>
        <w:tc>
          <w:tcPr>
            <w:tcW w:w="1842" w:type="dxa"/>
          </w:tcPr>
          <w:p w:rsidR="002020FC" w:rsidRDefault="002020FC" w:rsidP="00A32CDE">
            <w:r>
              <w:t xml:space="preserve">Ik </w:t>
            </w:r>
            <w:r w:rsidR="00156EF9">
              <w:t>kan een beeld onderzoeken</w:t>
            </w:r>
            <w:r>
              <w:t xml:space="preserve"> met mijn ogen en handen. Misschien zelfs met mijn neus, oren en mond. </w:t>
            </w:r>
          </w:p>
          <w:p w:rsidR="002020FC" w:rsidRDefault="002020FC" w:rsidP="005B53EE"/>
        </w:tc>
        <w:tc>
          <w:tcPr>
            <w:tcW w:w="1843" w:type="dxa"/>
          </w:tcPr>
          <w:p w:rsidR="002020FC" w:rsidRDefault="005166CA" w:rsidP="005B53EE">
            <w:r>
              <w:t xml:space="preserve">Ik kan met woorden, bewegingen of beeld reageren op muziek die ik hoor. </w:t>
            </w:r>
          </w:p>
        </w:tc>
        <w:tc>
          <w:tcPr>
            <w:tcW w:w="1843" w:type="dxa"/>
          </w:tcPr>
          <w:p w:rsidR="002020FC" w:rsidRDefault="00D4180E" w:rsidP="005B53EE">
            <w:r>
              <w:t xml:space="preserve">Ik kan fantasierijk met beweging reageren op het zien van / praten over dans. </w:t>
            </w:r>
          </w:p>
        </w:tc>
        <w:tc>
          <w:tcPr>
            <w:tcW w:w="1843" w:type="dxa"/>
            <w:tcBorders>
              <w:right w:val="single" w:sz="36" w:space="0" w:color="auto"/>
            </w:tcBorders>
          </w:tcPr>
          <w:p w:rsidR="002020FC" w:rsidRDefault="002E59CC" w:rsidP="005B53EE">
            <w:r>
              <w:t xml:space="preserve">Ik kan praten over een verhaal (zoals theaterstuk/prentenboek) en vertellen over de ideeën die ik er van krijg. </w:t>
            </w:r>
          </w:p>
        </w:tc>
        <w:tc>
          <w:tcPr>
            <w:tcW w:w="1843" w:type="dxa"/>
            <w:vMerge/>
            <w:tcBorders>
              <w:left w:val="single" w:sz="36" w:space="0" w:color="auto"/>
              <w:bottom w:val="single" w:sz="36" w:space="0" w:color="auto"/>
              <w:right w:val="single" w:sz="36" w:space="0" w:color="auto"/>
            </w:tcBorders>
          </w:tcPr>
          <w:p w:rsidR="002020FC" w:rsidRDefault="002020FC" w:rsidP="005B53EE"/>
        </w:tc>
      </w:tr>
      <w:tr w:rsidR="003C652F" w:rsidTr="00162699">
        <w:trPr>
          <w:trHeight w:val="2031"/>
          <w:jc w:val="center"/>
        </w:trPr>
        <w:tc>
          <w:tcPr>
            <w:tcW w:w="1384" w:type="dxa"/>
            <w:vMerge w:val="restart"/>
          </w:tcPr>
          <w:p w:rsidR="003C652F" w:rsidRPr="00A32CDE" w:rsidRDefault="003C652F" w:rsidP="005B53EE">
            <w:pPr>
              <w:tabs>
                <w:tab w:val="left" w:pos="9586"/>
              </w:tabs>
              <w:rPr>
                <w:b/>
                <w:color w:val="E36C0A" w:themeColor="accent6" w:themeShade="BF"/>
                <w:sz w:val="24"/>
                <w:szCs w:val="24"/>
              </w:rPr>
            </w:pPr>
            <w:r w:rsidRPr="00A32CDE">
              <w:rPr>
                <w:b/>
                <w:color w:val="E36C0A" w:themeColor="accent6" w:themeShade="BF"/>
                <w:sz w:val="24"/>
                <w:szCs w:val="24"/>
              </w:rPr>
              <w:t xml:space="preserve">Onderzoek </w:t>
            </w:r>
          </w:p>
          <w:p w:rsidR="003C652F" w:rsidRPr="00A32CDE" w:rsidRDefault="003C652F" w:rsidP="005B53EE">
            <w:pPr>
              <w:rPr>
                <w:b/>
                <w:sz w:val="24"/>
                <w:szCs w:val="24"/>
              </w:rPr>
            </w:pPr>
          </w:p>
        </w:tc>
        <w:tc>
          <w:tcPr>
            <w:tcW w:w="1842" w:type="dxa"/>
          </w:tcPr>
          <w:p w:rsidR="003C652F" w:rsidRDefault="003C652F" w:rsidP="005B53EE">
            <w:r>
              <w:t xml:space="preserve">Ik kan verschillende ideeën voor een werkstuk bedenken aan de hand van een thema.  </w:t>
            </w:r>
          </w:p>
        </w:tc>
        <w:tc>
          <w:tcPr>
            <w:tcW w:w="1843" w:type="dxa"/>
          </w:tcPr>
          <w:p w:rsidR="003C652F" w:rsidRDefault="003C652F" w:rsidP="005B53EE">
            <w:r>
              <w:t xml:space="preserve">Ik kan klankverschillen in een lied ontdekken en vertalen naar beweging of beeld. </w:t>
            </w:r>
          </w:p>
          <w:p w:rsidR="003C652F" w:rsidRDefault="003C652F" w:rsidP="005B53EE"/>
        </w:tc>
        <w:tc>
          <w:tcPr>
            <w:tcW w:w="1843" w:type="dxa"/>
          </w:tcPr>
          <w:p w:rsidR="00162699" w:rsidRPr="00162699" w:rsidRDefault="00162699" w:rsidP="00162699">
            <w:r w:rsidRPr="00162699">
              <w:t xml:space="preserve">Ik kan mijzelf op verschillende manieren voortbewegen.  </w:t>
            </w:r>
          </w:p>
          <w:p w:rsidR="00162699" w:rsidRPr="00162699" w:rsidRDefault="00162699" w:rsidP="00162699"/>
        </w:tc>
        <w:tc>
          <w:tcPr>
            <w:tcW w:w="1843" w:type="dxa"/>
            <w:tcBorders>
              <w:right w:val="single" w:sz="36" w:space="0" w:color="auto"/>
            </w:tcBorders>
          </w:tcPr>
          <w:p w:rsidR="003C652F" w:rsidRDefault="002A3366" w:rsidP="005B53EE">
            <w:r>
              <w:t>Ik kan m</w:t>
            </w:r>
            <w:r w:rsidRPr="002A3366">
              <w:t xml:space="preserve">ijn persoonlijke ervaringen uit </w:t>
            </w:r>
            <w:r>
              <w:t>het dagelijkse leven vertalen in</w:t>
            </w:r>
            <w:r w:rsidRPr="002A3366">
              <w:t xml:space="preserve"> spelsituatie</w:t>
            </w:r>
            <w:r>
              <w:t xml:space="preserve">s. </w:t>
            </w:r>
          </w:p>
        </w:tc>
        <w:tc>
          <w:tcPr>
            <w:tcW w:w="1843" w:type="dxa"/>
            <w:vMerge w:val="restart"/>
            <w:tcBorders>
              <w:top w:val="single" w:sz="36" w:space="0" w:color="auto"/>
              <w:left w:val="single" w:sz="36" w:space="0" w:color="auto"/>
              <w:right w:val="single" w:sz="36" w:space="0" w:color="auto"/>
            </w:tcBorders>
            <w:shd w:val="clear" w:color="auto" w:fill="FF66CC"/>
          </w:tcPr>
          <w:p w:rsidR="003C652F" w:rsidRPr="00AD15C1" w:rsidRDefault="003C652F" w:rsidP="00AD15C1">
            <w:pPr>
              <w:rPr>
                <w:i/>
              </w:rPr>
            </w:pPr>
            <w:r w:rsidRPr="00AD15C1">
              <w:rPr>
                <w:i/>
              </w:rPr>
              <w:t>Bij Onderzoek en Uitvoering hoeft niets afgestreept te worden voor deze categorie. Dit geeft de leerkracht mogelijkheid om hier informatie over</w:t>
            </w:r>
            <w:r>
              <w:rPr>
                <w:i/>
              </w:rPr>
              <w:t xml:space="preserve"> of een </w:t>
            </w:r>
            <w:proofErr w:type="spellStart"/>
            <w:r>
              <w:rPr>
                <w:i/>
              </w:rPr>
              <w:t>teaser</w:t>
            </w:r>
            <w:proofErr w:type="spellEnd"/>
            <w:r>
              <w:rPr>
                <w:i/>
              </w:rPr>
              <w:t xml:space="preserve"> voor </w:t>
            </w:r>
            <w:r w:rsidRPr="00AD15C1">
              <w:rPr>
                <w:i/>
              </w:rPr>
              <w:t xml:space="preserve">de culturele activiteit toe te voegen die deze periode plaatsvindt. </w:t>
            </w:r>
            <w:r>
              <w:rPr>
                <w:i/>
              </w:rPr>
              <w:t xml:space="preserve">Denk aan een plaatje of tekst. Dit kan zo concreet als gewenst of mogelijk: het kan over het (sub)thema gaan maar ook over details van de specifieke activiteit. </w:t>
            </w:r>
          </w:p>
        </w:tc>
      </w:tr>
      <w:tr w:rsidR="003C652F" w:rsidTr="005B53EE">
        <w:trPr>
          <w:trHeight w:val="2528"/>
          <w:jc w:val="center"/>
        </w:trPr>
        <w:tc>
          <w:tcPr>
            <w:tcW w:w="1384" w:type="dxa"/>
            <w:vMerge/>
          </w:tcPr>
          <w:p w:rsidR="003C652F" w:rsidRPr="00A32CDE" w:rsidRDefault="003C652F" w:rsidP="005B53EE">
            <w:pPr>
              <w:tabs>
                <w:tab w:val="left" w:pos="9586"/>
              </w:tabs>
              <w:rPr>
                <w:b/>
                <w:color w:val="E36C0A" w:themeColor="accent6" w:themeShade="BF"/>
                <w:sz w:val="24"/>
                <w:szCs w:val="24"/>
              </w:rPr>
            </w:pPr>
          </w:p>
        </w:tc>
        <w:tc>
          <w:tcPr>
            <w:tcW w:w="1842" w:type="dxa"/>
            <w:vMerge w:val="restart"/>
          </w:tcPr>
          <w:p w:rsidR="003C652F" w:rsidRDefault="00156EF9" w:rsidP="005B53EE">
            <w:r>
              <w:t xml:space="preserve">Ik kan </w:t>
            </w:r>
            <w:r w:rsidR="003C652F">
              <w:t>sp</w:t>
            </w:r>
            <w:r>
              <w:t>elenderwijs materiaal onderzoeken</w:t>
            </w:r>
            <w:r w:rsidR="003C652F">
              <w:t xml:space="preserve">.  </w:t>
            </w:r>
          </w:p>
          <w:p w:rsidR="003C652F" w:rsidRDefault="003C652F" w:rsidP="00126016">
            <w:r>
              <w:t xml:space="preserve">Hierdoor heb ik ontdekt hoe ik verschillende vormen, texturen, kleuren en /of composities krijg. </w:t>
            </w:r>
          </w:p>
        </w:tc>
        <w:tc>
          <w:tcPr>
            <w:tcW w:w="1843" w:type="dxa"/>
          </w:tcPr>
          <w:p w:rsidR="003C652F" w:rsidRDefault="00162699" w:rsidP="00162699">
            <w:r>
              <w:t>Ik kan</w:t>
            </w:r>
            <w:r w:rsidRPr="003C652F">
              <w:t xml:space="preserve"> een situatie, sfeer of muzikale tegenstelling verwerken in kleine vocaal</w:t>
            </w:r>
            <w:r>
              <w:t xml:space="preserve"> </w:t>
            </w:r>
            <w:r w:rsidRPr="003C652F">
              <w:t xml:space="preserve">/instrumentaal geïmproviseerde klankstukjes.  </w:t>
            </w:r>
          </w:p>
        </w:tc>
        <w:tc>
          <w:tcPr>
            <w:tcW w:w="1843" w:type="dxa"/>
          </w:tcPr>
          <w:p w:rsidR="003C652F" w:rsidRDefault="00162699" w:rsidP="00162699">
            <w:r w:rsidRPr="00162699">
              <w:t>Ik kan met bewegingen onderzoeken wat ruimte, tijd, kracht en maat</w:t>
            </w:r>
            <w:r>
              <w:t>gevoel</w:t>
            </w:r>
            <w:r w:rsidRPr="00162699">
              <w:t xml:space="preserve"> zijn. </w:t>
            </w:r>
          </w:p>
          <w:p w:rsidR="00162699" w:rsidRPr="00162699" w:rsidRDefault="00162699" w:rsidP="00162699"/>
        </w:tc>
        <w:tc>
          <w:tcPr>
            <w:tcW w:w="1843" w:type="dxa"/>
            <w:vMerge w:val="restart"/>
            <w:tcBorders>
              <w:right w:val="single" w:sz="36" w:space="0" w:color="auto"/>
            </w:tcBorders>
          </w:tcPr>
          <w:p w:rsidR="003C652F" w:rsidRDefault="002A3366" w:rsidP="005B53EE">
            <w:r>
              <w:t xml:space="preserve">Ik kan met hulp spelideeën voorstellen en meegaan met het spelidee van een ander. </w:t>
            </w:r>
          </w:p>
        </w:tc>
        <w:tc>
          <w:tcPr>
            <w:tcW w:w="1843" w:type="dxa"/>
            <w:vMerge/>
            <w:tcBorders>
              <w:left w:val="single" w:sz="36" w:space="0" w:color="auto"/>
              <w:right w:val="single" w:sz="36" w:space="0" w:color="auto"/>
            </w:tcBorders>
            <w:shd w:val="clear" w:color="auto" w:fill="FF66CC"/>
          </w:tcPr>
          <w:p w:rsidR="003C652F" w:rsidRDefault="003C652F" w:rsidP="005B53EE"/>
        </w:tc>
      </w:tr>
      <w:tr w:rsidR="003C652F" w:rsidTr="002E59CC">
        <w:trPr>
          <w:trHeight w:val="1977"/>
          <w:jc w:val="center"/>
        </w:trPr>
        <w:tc>
          <w:tcPr>
            <w:tcW w:w="1384" w:type="dxa"/>
            <w:vMerge/>
          </w:tcPr>
          <w:p w:rsidR="003C652F" w:rsidRPr="00A32CDE" w:rsidRDefault="003C652F" w:rsidP="005B53EE">
            <w:pPr>
              <w:tabs>
                <w:tab w:val="left" w:pos="9586"/>
              </w:tabs>
              <w:rPr>
                <w:b/>
                <w:color w:val="E36C0A" w:themeColor="accent6" w:themeShade="BF"/>
                <w:sz w:val="24"/>
                <w:szCs w:val="24"/>
              </w:rPr>
            </w:pPr>
          </w:p>
        </w:tc>
        <w:tc>
          <w:tcPr>
            <w:tcW w:w="1842" w:type="dxa"/>
            <w:vMerge/>
          </w:tcPr>
          <w:p w:rsidR="003C652F" w:rsidRDefault="003C652F" w:rsidP="005B53EE"/>
        </w:tc>
        <w:tc>
          <w:tcPr>
            <w:tcW w:w="1843" w:type="dxa"/>
          </w:tcPr>
          <w:p w:rsidR="00162699" w:rsidRDefault="00162699" w:rsidP="005B53EE">
            <w:r>
              <w:t>Ik heb ontdekt hoe ik zelf verschillende klanken kan maken met verschillende klankbronnen.</w:t>
            </w:r>
          </w:p>
          <w:p w:rsidR="002E59CC" w:rsidRDefault="002E59CC" w:rsidP="005B53EE"/>
        </w:tc>
        <w:tc>
          <w:tcPr>
            <w:tcW w:w="1843" w:type="dxa"/>
          </w:tcPr>
          <w:p w:rsidR="003C652F" w:rsidRDefault="00162699" w:rsidP="00162699">
            <w:r>
              <w:t xml:space="preserve">Ik kan met hulp verschillende gevoelens laten zien in dans. </w:t>
            </w:r>
          </w:p>
        </w:tc>
        <w:tc>
          <w:tcPr>
            <w:tcW w:w="1843" w:type="dxa"/>
            <w:vMerge/>
            <w:tcBorders>
              <w:right w:val="single" w:sz="36" w:space="0" w:color="auto"/>
            </w:tcBorders>
          </w:tcPr>
          <w:p w:rsidR="003C652F" w:rsidRDefault="003C652F" w:rsidP="005B53EE"/>
        </w:tc>
        <w:tc>
          <w:tcPr>
            <w:tcW w:w="1843" w:type="dxa"/>
            <w:vMerge/>
            <w:tcBorders>
              <w:left w:val="single" w:sz="36" w:space="0" w:color="auto"/>
              <w:bottom w:val="single" w:sz="36" w:space="0" w:color="auto"/>
              <w:right w:val="single" w:sz="36" w:space="0" w:color="auto"/>
            </w:tcBorders>
            <w:shd w:val="clear" w:color="auto" w:fill="FF66CC"/>
          </w:tcPr>
          <w:p w:rsidR="003C652F" w:rsidRDefault="003C652F" w:rsidP="005B53EE"/>
        </w:tc>
      </w:tr>
      <w:tr w:rsidR="00A2278F" w:rsidTr="00A2278F">
        <w:trPr>
          <w:trHeight w:val="897"/>
          <w:jc w:val="center"/>
        </w:trPr>
        <w:tc>
          <w:tcPr>
            <w:tcW w:w="1384" w:type="dxa"/>
            <w:vMerge w:val="restart"/>
          </w:tcPr>
          <w:p w:rsidR="00A2278F" w:rsidRPr="00A32CDE" w:rsidRDefault="00A2278F" w:rsidP="005B53EE">
            <w:pPr>
              <w:spacing w:after="200" w:line="276" w:lineRule="auto"/>
              <w:rPr>
                <w:b/>
                <w:sz w:val="24"/>
                <w:szCs w:val="24"/>
              </w:rPr>
            </w:pPr>
            <w:r w:rsidRPr="00A32CDE">
              <w:rPr>
                <w:b/>
                <w:color w:val="00B050"/>
                <w:sz w:val="24"/>
                <w:szCs w:val="24"/>
              </w:rPr>
              <w:lastRenderedPageBreak/>
              <w:t>Uitvoering</w:t>
            </w:r>
          </w:p>
        </w:tc>
        <w:tc>
          <w:tcPr>
            <w:tcW w:w="1842" w:type="dxa"/>
            <w:vMerge w:val="restart"/>
          </w:tcPr>
          <w:p w:rsidR="00A2278F" w:rsidRDefault="00A2278F" w:rsidP="005B53EE">
            <w:r>
              <w:t xml:space="preserve">Ik kan zelf vertellen welk idee ik heb en wat ik aan het doen ben.  Hierbij kan ik ook benoemen welk materiaal en gereedschap ik gebruik. </w:t>
            </w:r>
          </w:p>
          <w:p w:rsidR="00A2278F" w:rsidRDefault="00A2278F" w:rsidP="005B53EE"/>
        </w:tc>
        <w:tc>
          <w:tcPr>
            <w:tcW w:w="1843" w:type="dxa"/>
          </w:tcPr>
          <w:p w:rsidR="00A2278F" w:rsidRDefault="00A2278F" w:rsidP="005B53EE">
            <w:r>
              <w:t xml:space="preserve">Ik kan liedjes met de leerkracht meezingen. </w:t>
            </w:r>
          </w:p>
          <w:p w:rsidR="00A2278F" w:rsidRDefault="00A2278F" w:rsidP="005B53EE"/>
        </w:tc>
        <w:tc>
          <w:tcPr>
            <w:tcW w:w="1843" w:type="dxa"/>
            <w:vMerge w:val="restart"/>
          </w:tcPr>
          <w:p w:rsidR="00A2278F" w:rsidRDefault="00035C85" w:rsidP="005B53EE">
            <w:r>
              <w:t xml:space="preserve">Ik kan dansbewegingen bedenken en maken die passen bij de sfeer van de muziek. </w:t>
            </w:r>
          </w:p>
        </w:tc>
        <w:tc>
          <w:tcPr>
            <w:tcW w:w="1843" w:type="dxa"/>
            <w:tcBorders>
              <w:right w:val="single" w:sz="36" w:space="0" w:color="auto"/>
            </w:tcBorders>
          </w:tcPr>
          <w:p w:rsidR="00A2278F" w:rsidRDefault="00BF2FA5" w:rsidP="005B53EE">
            <w:r>
              <w:t xml:space="preserve">Ik kan de spelelementen wie, wat en waar vormgeven. </w:t>
            </w:r>
          </w:p>
          <w:p w:rsidR="00BF2FA5" w:rsidRDefault="00BF2FA5" w:rsidP="005B53EE"/>
        </w:tc>
        <w:tc>
          <w:tcPr>
            <w:tcW w:w="1843" w:type="dxa"/>
            <w:vMerge w:val="restart"/>
            <w:tcBorders>
              <w:top w:val="single" w:sz="36" w:space="0" w:color="auto"/>
              <w:left w:val="single" w:sz="36" w:space="0" w:color="auto"/>
              <w:right w:val="single" w:sz="36" w:space="0" w:color="auto"/>
            </w:tcBorders>
            <w:shd w:val="clear" w:color="auto" w:fill="FF66CC"/>
          </w:tcPr>
          <w:p w:rsidR="00A2278F" w:rsidRDefault="00A2278F" w:rsidP="005B53EE"/>
        </w:tc>
      </w:tr>
      <w:tr w:rsidR="00A2278F" w:rsidTr="005B53EE">
        <w:trPr>
          <w:trHeight w:val="1477"/>
          <w:jc w:val="center"/>
        </w:trPr>
        <w:tc>
          <w:tcPr>
            <w:tcW w:w="1384" w:type="dxa"/>
            <w:vMerge/>
          </w:tcPr>
          <w:p w:rsidR="00A2278F" w:rsidRPr="00A32CDE" w:rsidRDefault="00A2278F" w:rsidP="005B53EE">
            <w:pPr>
              <w:rPr>
                <w:b/>
                <w:color w:val="00B050"/>
                <w:sz w:val="24"/>
                <w:szCs w:val="24"/>
              </w:rPr>
            </w:pPr>
          </w:p>
        </w:tc>
        <w:tc>
          <w:tcPr>
            <w:tcW w:w="1842" w:type="dxa"/>
            <w:vMerge/>
          </w:tcPr>
          <w:p w:rsidR="00A2278F" w:rsidRDefault="00A2278F" w:rsidP="005B53EE"/>
        </w:tc>
        <w:tc>
          <w:tcPr>
            <w:tcW w:w="1843" w:type="dxa"/>
          </w:tcPr>
          <w:p w:rsidR="00A2278F" w:rsidRDefault="00A2278F" w:rsidP="005B53EE">
            <w:r>
              <w:t xml:space="preserve">Ik kan de maat en het tempo van een liedje weergeven in beweging. </w:t>
            </w:r>
          </w:p>
          <w:p w:rsidR="00BF2FA5" w:rsidRDefault="00BF2FA5" w:rsidP="005B53EE"/>
        </w:tc>
        <w:tc>
          <w:tcPr>
            <w:tcW w:w="1843" w:type="dxa"/>
            <w:vMerge/>
          </w:tcPr>
          <w:p w:rsidR="00A2278F" w:rsidRDefault="00A2278F" w:rsidP="005B53EE"/>
        </w:tc>
        <w:tc>
          <w:tcPr>
            <w:tcW w:w="1843" w:type="dxa"/>
            <w:tcBorders>
              <w:right w:val="single" w:sz="36" w:space="0" w:color="auto"/>
            </w:tcBorders>
          </w:tcPr>
          <w:p w:rsidR="00A2278F" w:rsidRDefault="00BF2FA5" w:rsidP="005B53EE">
            <w:r>
              <w:t xml:space="preserve">Ik kan een rol in een eenvoudig verhaal spelen. </w:t>
            </w:r>
          </w:p>
          <w:p w:rsidR="00BF2FA5" w:rsidRDefault="00BF2FA5" w:rsidP="005B53EE"/>
        </w:tc>
        <w:tc>
          <w:tcPr>
            <w:tcW w:w="1843" w:type="dxa"/>
            <w:vMerge/>
            <w:tcBorders>
              <w:left w:val="single" w:sz="36" w:space="0" w:color="auto"/>
              <w:right w:val="single" w:sz="36" w:space="0" w:color="auto"/>
            </w:tcBorders>
            <w:shd w:val="clear" w:color="auto" w:fill="FF66CC"/>
          </w:tcPr>
          <w:p w:rsidR="00A2278F" w:rsidRDefault="00A2278F" w:rsidP="005B53EE"/>
        </w:tc>
      </w:tr>
      <w:tr w:rsidR="00A2278F" w:rsidTr="005B53EE">
        <w:trPr>
          <w:trHeight w:val="1478"/>
          <w:jc w:val="center"/>
        </w:trPr>
        <w:tc>
          <w:tcPr>
            <w:tcW w:w="1384" w:type="dxa"/>
            <w:vMerge/>
          </w:tcPr>
          <w:p w:rsidR="00A2278F" w:rsidRPr="00A32CDE" w:rsidRDefault="00A2278F" w:rsidP="005B53EE">
            <w:pPr>
              <w:rPr>
                <w:b/>
                <w:color w:val="00B050"/>
                <w:sz w:val="24"/>
                <w:szCs w:val="24"/>
              </w:rPr>
            </w:pPr>
          </w:p>
        </w:tc>
        <w:tc>
          <w:tcPr>
            <w:tcW w:w="1842" w:type="dxa"/>
            <w:vMerge w:val="restart"/>
          </w:tcPr>
          <w:p w:rsidR="00A2278F" w:rsidRDefault="00A2278F" w:rsidP="005B53EE">
            <w:r>
              <w:t xml:space="preserve">Ik kan materialen en gereedschap gebruiken om te zorgen dat de beeldaspecten (kleur, vorm, compositie, ruimte en/of textuur) passen bij mijn idee. </w:t>
            </w:r>
          </w:p>
          <w:p w:rsidR="00A2278F" w:rsidRDefault="00A2278F" w:rsidP="005B53EE"/>
        </w:tc>
        <w:tc>
          <w:tcPr>
            <w:tcW w:w="1843" w:type="dxa"/>
          </w:tcPr>
          <w:p w:rsidR="00A2278F" w:rsidRDefault="00A2278F" w:rsidP="005B53EE">
            <w:r>
              <w:t xml:space="preserve">Ik weet hoe de schoolinstrumenten heten en gebruikt moeten worden. </w:t>
            </w:r>
          </w:p>
          <w:p w:rsidR="00290A10" w:rsidRDefault="00290A10" w:rsidP="005B53EE"/>
        </w:tc>
        <w:tc>
          <w:tcPr>
            <w:tcW w:w="1843" w:type="dxa"/>
            <w:vMerge w:val="restart"/>
          </w:tcPr>
          <w:p w:rsidR="00A2278F" w:rsidRDefault="00035C85" w:rsidP="005B53EE">
            <w:r>
              <w:t xml:space="preserve">Ik kan dansbewegingen laten zien voor een publiek van bekende mensen. </w:t>
            </w:r>
          </w:p>
        </w:tc>
        <w:tc>
          <w:tcPr>
            <w:tcW w:w="1843" w:type="dxa"/>
            <w:vMerge w:val="restart"/>
            <w:tcBorders>
              <w:right w:val="single" w:sz="36" w:space="0" w:color="auto"/>
            </w:tcBorders>
          </w:tcPr>
          <w:p w:rsidR="00A2278F" w:rsidRDefault="00BF2FA5" w:rsidP="005B53EE">
            <w:r>
              <w:t xml:space="preserve">Ik kan </w:t>
            </w:r>
            <w:r w:rsidRPr="00BF2FA5">
              <w:t xml:space="preserve">meespelen met de </w:t>
            </w:r>
            <w:r>
              <w:t xml:space="preserve">dramatische werkvormen: </w:t>
            </w:r>
            <w:r w:rsidRPr="00BF2FA5">
              <w:t xml:space="preserve">pantomime, spelen met materialen, </w:t>
            </w:r>
            <w:r w:rsidRPr="00BF2FA5">
              <w:rPr>
                <w:i/>
              </w:rPr>
              <w:t xml:space="preserve">teacher in </w:t>
            </w:r>
            <w:proofErr w:type="spellStart"/>
            <w:r w:rsidRPr="00BF2FA5">
              <w:rPr>
                <w:i/>
              </w:rPr>
              <w:t>role</w:t>
            </w:r>
            <w:proofErr w:type="spellEnd"/>
            <w:r w:rsidRPr="00BF2FA5">
              <w:t xml:space="preserve">, </w:t>
            </w:r>
            <w:r w:rsidRPr="00BF2FA5">
              <w:rPr>
                <w:i/>
              </w:rPr>
              <w:t>tableau vivant</w:t>
            </w:r>
            <w:r w:rsidRPr="00BF2FA5">
              <w:t xml:space="preserve"> en improvisatiespel</w:t>
            </w:r>
          </w:p>
        </w:tc>
        <w:tc>
          <w:tcPr>
            <w:tcW w:w="1843" w:type="dxa"/>
            <w:vMerge/>
            <w:tcBorders>
              <w:left w:val="single" w:sz="36" w:space="0" w:color="auto"/>
              <w:right w:val="single" w:sz="36" w:space="0" w:color="auto"/>
            </w:tcBorders>
            <w:shd w:val="clear" w:color="auto" w:fill="FF66CC"/>
          </w:tcPr>
          <w:p w:rsidR="00A2278F" w:rsidRDefault="00A2278F" w:rsidP="005B53EE"/>
        </w:tc>
      </w:tr>
      <w:tr w:rsidR="00A2278F" w:rsidTr="006B5225">
        <w:trPr>
          <w:trHeight w:val="1477"/>
          <w:jc w:val="center"/>
        </w:trPr>
        <w:tc>
          <w:tcPr>
            <w:tcW w:w="1384" w:type="dxa"/>
            <w:vMerge/>
          </w:tcPr>
          <w:p w:rsidR="00A2278F" w:rsidRPr="00A32CDE" w:rsidRDefault="00A2278F" w:rsidP="005B53EE">
            <w:pPr>
              <w:rPr>
                <w:b/>
                <w:color w:val="00B050"/>
                <w:sz w:val="24"/>
                <w:szCs w:val="24"/>
              </w:rPr>
            </w:pPr>
          </w:p>
        </w:tc>
        <w:tc>
          <w:tcPr>
            <w:tcW w:w="1842" w:type="dxa"/>
            <w:vMerge/>
          </w:tcPr>
          <w:p w:rsidR="00A2278F" w:rsidRDefault="00A2278F" w:rsidP="005B53EE"/>
        </w:tc>
        <w:tc>
          <w:tcPr>
            <w:tcW w:w="1843" w:type="dxa"/>
          </w:tcPr>
          <w:p w:rsidR="00A2278F" w:rsidRDefault="00A2278F" w:rsidP="005B53EE">
            <w:r>
              <w:t xml:space="preserve">Ik kan me aanpassen aan het tempo en volume van de groep. </w:t>
            </w:r>
          </w:p>
          <w:p w:rsidR="00290A10" w:rsidRDefault="00290A10" w:rsidP="005B53EE"/>
        </w:tc>
        <w:tc>
          <w:tcPr>
            <w:tcW w:w="1843" w:type="dxa"/>
            <w:vMerge/>
          </w:tcPr>
          <w:p w:rsidR="00A2278F" w:rsidRDefault="00A2278F" w:rsidP="005B53EE"/>
        </w:tc>
        <w:tc>
          <w:tcPr>
            <w:tcW w:w="1843" w:type="dxa"/>
            <w:vMerge/>
            <w:tcBorders>
              <w:right w:val="single" w:sz="36" w:space="0" w:color="auto"/>
            </w:tcBorders>
          </w:tcPr>
          <w:p w:rsidR="00A2278F" w:rsidRDefault="00A2278F" w:rsidP="005B53EE"/>
        </w:tc>
        <w:tc>
          <w:tcPr>
            <w:tcW w:w="1843" w:type="dxa"/>
            <w:vMerge/>
            <w:tcBorders>
              <w:left w:val="single" w:sz="36" w:space="0" w:color="auto"/>
              <w:bottom w:val="single" w:sz="36" w:space="0" w:color="auto"/>
              <w:right w:val="single" w:sz="36" w:space="0" w:color="auto"/>
            </w:tcBorders>
            <w:shd w:val="clear" w:color="auto" w:fill="FF66CC"/>
          </w:tcPr>
          <w:p w:rsidR="00A2278F" w:rsidRDefault="00A2278F" w:rsidP="005B53EE"/>
        </w:tc>
      </w:tr>
      <w:tr w:rsidR="00636814" w:rsidTr="005B53EE">
        <w:trPr>
          <w:jc w:val="center"/>
        </w:trPr>
        <w:tc>
          <w:tcPr>
            <w:tcW w:w="1384" w:type="dxa"/>
            <w:vMerge w:val="restart"/>
          </w:tcPr>
          <w:p w:rsidR="00636814" w:rsidRPr="00A32CDE" w:rsidRDefault="00636814" w:rsidP="005B53EE">
            <w:pPr>
              <w:spacing w:after="200" w:line="276" w:lineRule="auto"/>
              <w:rPr>
                <w:b/>
                <w:sz w:val="24"/>
                <w:szCs w:val="24"/>
              </w:rPr>
            </w:pPr>
            <w:r w:rsidRPr="00A32CDE">
              <w:rPr>
                <w:b/>
                <w:color w:val="0070C0"/>
                <w:sz w:val="24"/>
                <w:szCs w:val="24"/>
              </w:rPr>
              <w:t>Evaluatie</w:t>
            </w:r>
          </w:p>
        </w:tc>
        <w:tc>
          <w:tcPr>
            <w:tcW w:w="1842" w:type="dxa"/>
          </w:tcPr>
          <w:p w:rsidR="00636814" w:rsidRDefault="00636814" w:rsidP="005B53EE">
            <w:r>
              <w:t xml:space="preserve">Ik kan zelf vertellen </w:t>
            </w:r>
            <w:r w:rsidR="002A713F">
              <w:t xml:space="preserve">wat ik heb gemaakt en hoe ik het heb gemaakt. </w:t>
            </w:r>
          </w:p>
          <w:p w:rsidR="00636814" w:rsidRDefault="00636814" w:rsidP="005B53EE"/>
        </w:tc>
        <w:tc>
          <w:tcPr>
            <w:tcW w:w="1843" w:type="dxa"/>
          </w:tcPr>
          <w:p w:rsidR="00290A10" w:rsidRDefault="00290A10" w:rsidP="005B53EE">
            <w:r>
              <w:t xml:space="preserve">Ik kan vertellen welke muziek past bij een bepaald feest of bij een bepaalde emotie. </w:t>
            </w:r>
          </w:p>
          <w:p w:rsidR="00636814" w:rsidRDefault="00290A10" w:rsidP="005B53EE">
            <w:r>
              <w:t xml:space="preserve"> </w:t>
            </w:r>
          </w:p>
        </w:tc>
        <w:tc>
          <w:tcPr>
            <w:tcW w:w="1843" w:type="dxa"/>
          </w:tcPr>
          <w:p w:rsidR="00636814" w:rsidRDefault="005422BC" w:rsidP="005B53EE">
            <w:r>
              <w:t xml:space="preserve">Ik kan vertellen over wat en hoe ik heb gedanst. </w:t>
            </w:r>
          </w:p>
        </w:tc>
        <w:tc>
          <w:tcPr>
            <w:tcW w:w="1843" w:type="dxa"/>
            <w:tcBorders>
              <w:right w:val="single" w:sz="36" w:space="0" w:color="auto"/>
            </w:tcBorders>
          </w:tcPr>
          <w:p w:rsidR="00636814" w:rsidRDefault="00E26D71" w:rsidP="005B53EE">
            <w:r>
              <w:t xml:space="preserve">Ik kan kijken naar en praten over het spel van mijzelf en het spel van anderen. </w:t>
            </w:r>
          </w:p>
        </w:tc>
        <w:tc>
          <w:tcPr>
            <w:tcW w:w="1843" w:type="dxa"/>
            <w:vMerge w:val="restart"/>
            <w:tcBorders>
              <w:top w:val="single" w:sz="36" w:space="0" w:color="auto"/>
              <w:left w:val="single" w:sz="36" w:space="0" w:color="auto"/>
              <w:right w:val="single" w:sz="36" w:space="0" w:color="auto"/>
            </w:tcBorders>
          </w:tcPr>
          <w:p w:rsidR="00636814" w:rsidRDefault="00636814" w:rsidP="00213A32">
            <w:r>
              <w:t xml:space="preserve">Ik kan vertellen over iets wat mij opviel tijdens </w:t>
            </w:r>
            <w:r w:rsidR="002A713F">
              <w:t>deze bijzonder</w:t>
            </w:r>
            <w:r w:rsidR="00290A10">
              <w:t>e</w:t>
            </w:r>
            <w:r w:rsidR="002A713F">
              <w:t xml:space="preserve"> activiteit. </w:t>
            </w:r>
            <w:r>
              <w:t xml:space="preserve"> </w:t>
            </w:r>
          </w:p>
        </w:tc>
      </w:tr>
      <w:tr w:rsidR="00636814" w:rsidTr="005B53EE">
        <w:trPr>
          <w:jc w:val="center"/>
        </w:trPr>
        <w:tc>
          <w:tcPr>
            <w:tcW w:w="1384" w:type="dxa"/>
            <w:vMerge/>
          </w:tcPr>
          <w:p w:rsidR="00636814" w:rsidRPr="00A32CDE" w:rsidRDefault="00636814" w:rsidP="005B53EE">
            <w:pPr>
              <w:rPr>
                <w:b/>
                <w:sz w:val="24"/>
                <w:szCs w:val="24"/>
              </w:rPr>
            </w:pPr>
          </w:p>
        </w:tc>
        <w:tc>
          <w:tcPr>
            <w:tcW w:w="1842" w:type="dxa"/>
          </w:tcPr>
          <w:p w:rsidR="00636814" w:rsidRDefault="00636814" w:rsidP="005B53EE">
            <w:r>
              <w:t xml:space="preserve">Ik kan wat vertellen over het werkstuk van iemand anders. </w:t>
            </w:r>
          </w:p>
          <w:p w:rsidR="00636814" w:rsidRDefault="00636814" w:rsidP="005B53EE"/>
        </w:tc>
        <w:tc>
          <w:tcPr>
            <w:tcW w:w="1843" w:type="dxa"/>
          </w:tcPr>
          <w:p w:rsidR="00636814" w:rsidRDefault="00290A10" w:rsidP="005B53EE">
            <w:r>
              <w:t xml:space="preserve">Ik kan in passende woorden iets vertellen over muziek. </w:t>
            </w:r>
          </w:p>
          <w:p w:rsidR="00290A10" w:rsidRDefault="00290A10" w:rsidP="005B53EE"/>
        </w:tc>
        <w:tc>
          <w:tcPr>
            <w:tcW w:w="1843" w:type="dxa"/>
          </w:tcPr>
          <w:p w:rsidR="00636814" w:rsidRDefault="005422BC" w:rsidP="005B53EE">
            <w:r>
              <w:t xml:space="preserve">Ik kan met aandacht kijken naar en praten over de dans van klasgenoten. </w:t>
            </w:r>
          </w:p>
        </w:tc>
        <w:tc>
          <w:tcPr>
            <w:tcW w:w="1843" w:type="dxa"/>
            <w:tcBorders>
              <w:right w:val="single" w:sz="36" w:space="0" w:color="auto"/>
            </w:tcBorders>
          </w:tcPr>
          <w:p w:rsidR="00636814" w:rsidRDefault="00E26D71" w:rsidP="00E26D71">
            <w:r>
              <w:t xml:space="preserve">Ik kan een aantal emoties van gespeelde rollen benoemen.  </w:t>
            </w:r>
          </w:p>
        </w:tc>
        <w:tc>
          <w:tcPr>
            <w:tcW w:w="1843" w:type="dxa"/>
            <w:vMerge/>
            <w:tcBorders>
              <w:left w:val="single" w:sz="36" w:space="0" w:color="auto"/>
              <w:right w:val="single" w:sz="36" w:space="0" w:color="auto"/>
            </w:tcBorders>
          </w:tcPr>
          <w:p w:rsidR="00636814" w:rsidRDefault="00636814" w:rsidP="005B53EE"/>
        </w:tc>
      </w:tr>
      <w:tr w:rsidR="00636814" w:rsidTr="005B53EE">
        <w:trPr>
          <w:jc w:val="center"/>
        </w:trPr>
        <w:tc>
          <w:tcPr>
            <w:tcW w:w="1384" w:type="dxa"/>
          </w:tcPr>
          <w:p w:rsidR="00636814" w:rsidRPr="00AF3FEB" w:rsidRDefault="00636814" w:rsidP="005B53EE">
            <w:pPr>
              <w:rPr>
                <w:b/>
              </w:rPr>
            </w:pPr>
            <w:r w:rsidRPr="00AF3FEB">
              <w:rPr>
                <w:b/>
              </w:rPr>
              <w:t>Optioneel 21</w:t>
            </w:r>
            <w:r w:rsidRPr="00AF3FEB">
              <w:rPr>
                <w:b/>
                <w:vertAlign w:val="superscript"/>
              </w:rPr>
              <w:t>e</w:t>
            </w:r>
            <w:r w:rsidRPr="00AF3FEB">
              <w:rPr>
                <w:b/>
              </w:rPr>
              <w:t xml:space="preserve"> </w:t>
            </w:r>
            <w:proofErr w:type="spellStart"/>
            <w:r w:rsidRPr="00AF3FEB">
              <w:rPr>
                <w:b/>
              </w:rPr>
              <w:t>eeuwse</w:t>
            </w:r>
            <w:proofErr w:type="spellEnd"/>
            <w:r w:rsidRPr="00AF3FEB">
              <w:rPr>
                <w:b/>
              </w:rPr>
              <w:t xml:space="preserve"> vaardigheid</w:t>
            </w:r>
          </w:p>
          <w:p w:rsidR="00636814" w:rsidRPr="00A32CDE" w:rsidRDefault="00636814" w:rsidP="005B53EE">
            <w:pPr>
              <w:rPr>
                <w:b/>
                <w:sz w:val="24"/>
                <w:szCs w:val="24"/>
              </w:rPr>
            </w:pPr>
          </w:p>
        </w:tc>
        <w:tc>
          <w:tcPr>
            <w:tcW w:w="1842" w:type="dxa"/>
          </w:tcPr>
          <w:p w:rsidR="00636814" w:rsidRDefault="00636814" w:rsidP="005B53EE">
            <w:pPr>
              <w:rPr>
                <w:b/>
              </w:rPr>
            </w:pPr>
            <w:r>
              <w:rPr>
                <w:b/>
              </w:rPr>
              <w:t>Samenwerken</w:t>
            </w:r>
          </w:p>
          <w:p w:rsidR="00636814" w:rsidRDefault="00636814" w:rsidP="005B53EE">
            <w:r>
              <w:t>Ik kan de materialen en gereedschappen eerlijk delen met mijn klasgenoten.</w:t>
            </w:r>
          </w:p>
          <w:p w:rsidR="00636814" w:rsidRPr="005E72AC" w:rsidRDefault="00636814" w:rsidP="005B53EE">
            <w:r>
              <w:t xml:space="preserve"> </w:t>
            </w:r>
          </w:p>
        </w:tc>
        <w:tc>
          <w:tcPr>
            <w:tcW w:w="1843" w:type="dxa"/>
          </w:tcPr>
          <w:p w:rsidR="00AA4292" w:rsidRPr="00C0282E" w:rsidRDefault="00C0282E" w:rsidP="00C0282E">
            <w:pPr>
              <w:rPr>
                <w:b/>
              </w:rPr>
            </w:pPr>
            <w:r>
              <w:rPr>
                <w:b/>
              </w:rPr>
              <w:t>Sociaal en Cultureel</w:t>
            </w:r>
          </w:p>
          <w:p w:rsidR="00C0282E" w:rsidRPr="00AA4292" w:rsidRDefault="00C0282E" w:rsidP="00C0282E">
            <w:r>
              <w:t xml:space="preserve">Ik kan rekening houden met anderen als ik muziek maak. </w:t>
            </w:r>
          </w:p>
        </w:tc>
        <w:tc>
          <w:tcPr>
            <w:tcW w:w="1843" w:type="dxa"/>
          </w:tcPr>
          <w:p w:rsidR="00636814" w:rsidRDefault="00AA4292" w:rsidP="005B53EE">
            <w:r>
              <w:rPr>
                <w:b/>
              </w:rPr>
              <w:t>Communiceren</w:t>
            </w:r>
          </w:p>
          <w:p w:rsidR="00AA4292" w:rsidRDefault="00AA4292" w:rsidP="005B53EE">
            <w:r>
              <w:t xml:space="preserve">Ik kan iemand anders duidelijk maken wat mijn wensen zijn als we samen dansen. </w:t>
            </w:r>
          </w:p>
          <w:p w:rsidR="00C0282E" w:rsidRPr="00AA4292" w:rsidRDefault="00C0282E" w:rsidP="005B53EE"/>
        </w:tc>
        <w:tc>
          <w:tcPr>
            <w:tcW w:w="1843" w:type="dxa"/>
            <w:tcBorders>
              <w:right w:val="single" w:sz="36" w:space="0" w:color="auto"/>
            </w:tcBorders>
          </w:tcPr>
          <w:p w:rsidR="00636814" w:rsidRDefault="00AA4292" w:rsidP="005B53EE">
            <w:pPr>
              <w:rPr>
                <w:b/>
              </w:rPr>
            </w:pPr>
            <w:r>
              <w:rPr>
                <w:b/>
              </w:rPr>
              <w:t>Sociaal</w:t>
            </w:r>
            <w:r w:rsidR="00C0282E">
              <w:rPr>
                <w:b/>
              </w:rPr>
              <w:t xml:space="preserve"> en Cultureel</w:t>
            </w:r>
          </w:p>
          <w:p w:rsidR="00AA4292" w:rsidRPr="00AA4292" w:rsidRDefault="00AA4292" w:rsidP="00AA4292">
            <w:r>
              <w:t xml:space="preserve">Ik kan een verband zien tussen mijn eigen emoties en emoties in spel.   </w:t>
            </w:r>
          </w:p>
        </w:tc>
        <w:tc>
          <w:tcPr>
            <w:tcW w:w="1843" w:type="dxa"/>
            <w:vMerge/>
            <w:tcBorders>
              <w:left w:val="single" w:sz="36" w:space="0" w:color="auto"/>
              <w:bottom w:val="single" w:sz="36" w:space="0" w:color="auto"/>
              <w:right w:val="single" w:sz="36" w:space="0" w:color="auto"/>
            </w:tcBorders>
          </w:tcPr>
          <w:p w:rsidR="00636814" w:rsidRDefault="00636814" w:rsidP="005B53EE"/>
        </w:tc>
      </w:tr>
    </w:tbl>
    <w:p w:rsidR="00A32CDE" w:rsidRDefault="00A32CDE" w:rsidP="00A32CDE"/>
    <w:p w:rsidR="00A32CDE" w:rsidRDefault="00A32CDE" w:rsidP="00A32CDE">
      <w:r>
        <w:br w:type="page"/>
      </w:r>
    </w:p>
    <w:p w:rsidR="00105995" w:rsidRPr="00A32CDE" w:rsidRDefault="00105995" w:rsidP="00105995">
      <w:pPr>
        <w:rPr>
          <w:b/>
          <w:sz w:val="24"/>
          <w:szCs w:val="24"/>
        </w:rPr>
      </w:pPr>
      <w:r w:rsidRPr="00A32CDE">
        <w:rPr>
          <w:b/>
          <w:sz w:val="24"/>
          <w:szCs w:val="24"/>
        </w:rPr>
        <w:lastRenderedPageBreak/>
        <w:t>Leerling:                                                                Klas:                                        Datum:</w:t>
      </w:r>
    </w:p>
    <w:tbl>
      <w:tblPr>
        <w:tblStyle w:val="Tabelraster"/>
        <w:tblW w:w="10598"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1384"/>
        <w:gridCol w:w="1842"/>
        <w:gridCol w:w="1843"/>
        <w:gridCol w:w="1843"/>
        <w:gridCol w:w="1843"/>
        <w:gridCol w:w="1843"/>
      </w:tblGrid>
      <w:tr w:rsidR="006B5225" w:rsidTr="006B5225">
        <w:trPr>
          <w:jc w:val="center"/>
        </w:trPr>
        <w:tc>
          <w:tcPr>
            <w:tcW w:w="1384" w:type="dxa"/>
          </w:tcPr>
          <w:p w:rsidR="00105995" w:rsidRPr="00A32CDE" w:rsidRDefault="00105995" w:rsidP="005B53EE">
            <w:pPr>
              <w:rPr>
                <w:b/>
                <w:sz w:val="24"/>
                <w:szCs w:val="24"/>
              </w:rPr>
            </w:pPr>
            <w:r>
              <w:rPr>
                <w:b/>
                <w:sz w:val="24"/>
                <w:szCs w:val="24"/>
              </w:rPr>
              <w:t>Groep 3-4</w:t>
            </w:r>
          </w:p>
        </w:tc>
        <w:tc>
          <w:tcPr>
            <w:tcW w:w="1842" w:type="dxa"/>
          </w:tcPr>
          <w:p w:rsidR="00105995" w:rsidRPr="00A32CDE" w:rsidRDefault="00105995" w:rsidP="005B53EE">
            <w:pPr>
              <w:rPr>
                <w:b/>
                <w:sz w:val="24"/>
                <w:szCs w:val="24"/>
              </w:rPr>
            </w:pPr>
            <w:r w:rsidRPr="00A32CDE">
              <w:rPr>
                <w:b/>
                <w:sz w:val="24"/>
                <w:szCs w:val="24"/>
              </w:rPr>
              <w:t>Beeldend</w:t>
            </w:r>
          </w:p>
          <w:p w:rsidR="00105995" w:rsidRPr="00A32CDE" w:rsidRDefault="00105995" w:rsidP="005B53EE">
            <w:pPr>
              <w:rPr>
                <w:b/>
                <w:sz w:val="24"/>
                <w:szCs w:val="24"/>
              </w:rPr>
            </w:pPr>
            <w:r>
              <w:rPr>
                <w:b/>
                <w:noProof/>
                <w:sz w:val="24"/>
                <w:szCs w:val="24"/>
                <w:lang w:eastAsia="nl-NL"/>
              </w:rPr>
              <w:drawing>
                <wp:inline distT="0" distB="0" distL="0" distR="0" wp14:anchorId="62699A0D" wp14:editId="0847D7E4">
                  <wp:extent cx="1032510" cy="1018540"/>
                  <wp:effectExtent l="0" t="0" r="0" b="0"/>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310058_960_72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32510" cy="1018540"/>
                          </a:xfrm>
                          <a:prstGeom prst="rect">
                            <a:avLst/>
                          </a:prstGeom>
                        </pic:spPr>
                      </pic:pic>
                    </a:graphicData>
                  </a:graphic>
                </wp:inline>
              </w:drawing>
            </w:r>
          </w:p>
        </w:tc>
        <w:tc>
          <w:tcPr>
            <w:tcW w:w="1843" w:type="dxa"/>
          </w:tcPr>
          <w:p w:rsidR="00105995" w:rsidRPr="00A32CDE" w:rsidRDefault="00105995" w:rsidP="005B53EE">
            <w:pPr>
              <w:rPr>
                <w:b/>
                <w:sz w:val="24"/>
                <w:szCs w:val="24"/>
              </w:rPr>
            </w:pPr>
            <w:r w:rsidRPr="00A32CDE">
              <w:rPr>
                <w:b/>
                <w:sz w:val="24"/>
                <w:szCs w:val="24"/>
              </w:rPr>
              <w:t>Muziek</w:t>
            </w:r>
          </w:p>
          <w:p w:rsidR="00105995" w:rsidRPr="00A32CDE" w:rsidRDefault="00105995" w:rsidP="005B53EE">
            <w:pPr>
              <w:rPr>
                <w:b/>
                <w:sz w:val="24"/>
                <w:szCs w:val="24"/>
              </w:rPr>
            </w:pPr>
            <w:r>
              <w:rPr>
                <w:b/>
                <w:noProof/>
                <w:sz w:val="24"/>
                <w:szCs w:val="24"/>
                <w:lang w:eastAsia="nl-NL"/>
              </w:rPr>
              <w:drawing>
                <wp:inline distT="0" distB="0" distL="0" distR="0" wp14:anchorId="47320046" wp14:editId="64414AFB">
                  <wp:extent cx="1033145" cy="774700"/>
                  <wp:effectExtent l="0" t="0" r="0" b="6350"/>
                  <wp:docPr id="33" name="Afbeelding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sic-note-1275607_960_72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3145" cy="774700"/>
                          </a:xfrm>
                          <a:prstGeom prst="rect">
                            <a:avLst/>
                          </a:prstGeom>
                        </pic:spPr>
                      </pic:pic>
                    </a:graphicData>
                  </a:graphic>
                </wp:inline>
              </w:drawing>
            </w:r>
          </w:p>
          <w:p w:rsidR="00105995" w:rsidRPr="00A32CDE" w:rsidRDefault="00105995" w:rsidP="005B53EE">
            <w:pPr>
              <w:rPr>
                <w:b/>
                <w:sz w:val="24"/>
                <w:szCs w:val="24"/>
              </w:rPr>
            </w:pPr>
          </w:p>
        </w:tc>
        <w:tc>
          <w:tcPr>
            <w:tcW w:w="1843" w:type="dxa"/>
          </w:tcPr>
          <w:p w:rsidR="00105995" w:rsidRDefault="00105995" w:rsidP="005B53EE">
            <w:pPr>
              <w:rPr>
                <w:b/>
                <w:sz w:val="24"/>
                <w:szCs w:val="24"/>
              </w:rPr>
            </w:pPr>
            <w:r w:rsidRPr="00A32CDE">
              <w:rPr>
                <w:b/>
                <w:sz w:val="24"/>
                <w:szCs w:val="24"/>
              </w:rPr>
              <w:t>Dans</w:t>
            </w:r>
          </w:p>
          <w:p w:rsidR="00105995" w:rsidRPr="00A32CDE" w:rsidRDefault="00105995" w:rsidP="005B53EE">
            <w:pPr>
              <w:rPr>
                <w:b/>
                <w:sz w:val="24"/>
                <w:szCs w:val="24"/>
              </w:rPr>
            </w:pPr>
            <w:r>
              <w:rPr>
                <w:b/>
                <w:noProof/>
                <w:sz w:val="24"/>
                <w:szCs w:val="24"/>
                <w:lang w:eastAsia="nl-NL"/>
              </w:rPr>
              <w:drawing>
                <wp:inline distT="0" distB="0" distL="0" distR="0" wp14:anchorId="37E658F3" wp14:editId="1AEF2CFC">
                  <wp:extent cx="1033145" cy="777240"/>
                  <wp:effectExtent l="0" t="0" r="0" b="3810"/>
                  <wp:docPr id="34" name="Afbeelding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cers-36048_960_72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33145" cy="777240"/>
                          </a:xfrm>
                          <a:prstGeom prst="rect">
                            <a:avLst/>
                          </a:prstGeom>
                        </pic:spPr>
                      </pic:pic>
                    </a:graphicData>
                  </a:graphic>
                </wp:inline>
              </w:drawing>
            </w:r>
          </w:p>
        </w:tc>
        <w:tc>
          <w:tcPr>
            <w:tcW w:w="1843" w:type="dxa"/>
            <w:tcBorders>
              <w:right w:val="single" w:sz="36" w:space="0" w:color="auto"/>
            </w:tcBorders>
          </w:tcPr>
          <w:p w:rsidR="00105995" w:rsidRDefault="00105995" w:rsidP="005B53EE">
            <w:pPr>
              <w:rPr>
                <w:b/>
                <w:sz w:val="24"/>
                <w:szCs w:val="24"/>
              </w:rPr>
            </w:pPr>
            <w:r w:rsidRPr="00A32CDE">
              <w:rPr>
                <w:b/>
                <w:sz w:val="24"/>
                <w:szCs w:val="24"/>
              </w:rPr>
              <w:t>Drama</w:t>
            </w:r>
          </w:p>
          <w:p w:rsidR="00105995" w:rsidRPr="00A32CDE" w:rsidRDefault="00105995" w:rsidP="005B53EE">
            <w:pPr>
              <w:rPr>
                <w:b/>
                <w:sz w:val="24"/>
                <w:szCs w:val="24"/>
              </w:rPr>
            </w:pPr>
            <w:r>
              <w:rPr>
                <w:b/>
                <w:noProof/>
                <w:sz w:val="24"/>
                <w:szCs w:val="24"/>
                <w:lang w:eastAsia="nl-NL"/>
              </w:rPr>
              <w:drawing>
                <wp:inline distT="0" distB="0" distL="0" distR="0" wp14:anchorId="649D76B1" wp14:editId="07DF5885">
                  <wp:extent cx="1033145" cy="757555"/>
                  <wp:effectExtent l="0" t="0" r="0" b="4445"/>
                  <wp:docPr id="35" name="Afbeelding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ks-40963_960_72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33145" cy="757555"/>
                          </a:xfrm>
                          <a:prstGeom prst="rect">
                            <a:avLst/>
                          </a:prstGeom>
                        </pic:spPr>
                      </pic:pic>
                    </a:graphicData>
                  </a:graphic>
                </wp:inline>
              </w:drawing>
            </w:r>
          </w:p>
        </w:tc>
        <w:tc>
          <w:tcPr>
            <w:tcW w:w="1843" w:type="dxa"/>
            <w:tcBorders>
              <w:top w:val="single" w:sz="36" w:space="0" w:color="auto"/>
              <w:left w:val="single" w:sz="36" w:space="0" w:color="auto"/>
              <w:bottom w:val="single" w:sz="36" w:space="0" w:color="auto"/>
              <w:right w:val="single" w:sz="36" w:space="0" w:color="auto"/>
            </w:tcBorders>
          </w:tcPr>
          <w:p w:rsidR="00105995" w:rsidRDefault="00105995" w:rsidP="005B53EE">
            <w:pPr>
              <w:rPr>
                <w:b/>
                <w:sz w:val="24"/>
                <w:szCs w:val="24"/>
              </w:rPr>
            </w:pPr>
            <w:r>
              <w:rPr>
                <w:b/>
                <w:sz w:val="24"/>
                <w:szCs w:val="24"/>
              </w:rPr>
              <w:t>Magisch M</w:t>
            </w:r>
            <w:r w:rsidRPr="00A32CDE">
              <w:rPr>
                <w:b/>
                <w:sz w:val="24"/>
                <w:szCs w:val="24"/>
              </w:rPr>
              <w:t>oment</w:t>
            </w:r>
          </w:p>
          <w:p w:rsidR="00105995" w:rsidRPr="00A32CDE" w:rsidRDefault="00105995" w:rsidP="005B53EE">
            <w:pPr>
              <w:rPr>
                <w:b/>
                <w:sz w:val="24"/>
                <w:szCs w:val="24"/>
              </w:rPr>
            </w:pPr>
            <w:r>
              <w:rPr>
                <w:b/>
                <w:noProof/>
                <w:sz w:val="24"/>
                <w:szCs w:val="24"/>
                <w:lang w:eastAsia="nl-NL"/>
              </w:rPr>
              <w:drawing>
                <wp:inline distT="0" distB="0" distL="0" distR="0" wp14:anchorId="1E538F3B" wp14:editId="06AA84A8">
                  <wp:extent cx="1033145" cy="864235"/>
                  <wp:effectExtent l="0" t="0" r="0" b="0"/>
                  <wp:docPr id="36" name="Afbeelding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mond-153970_960_720.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33145" cy="864235"/>
                          </a:xfrm>
                          <a:prstGeom prst="rect">
                            <a:avLst/>
                          </a:prstGeom>
                        </pic:spPr>
                      </pic:pic>
                    </a:graphicData>
                  </a:graphic>
                </wp:inline>
              </w:drawing>
            </w:r>
          </w:p>
        </w:tc>
      </w:tr>
      <w:tr w:rsidR="002020FC" w:rsidTr="005B53EE">
        <w:trPr>
          <w:jc w:val="center"/>
        </w:trPr>
        <w:tc>
          <w:tcPr>
            <w:tcW w:w="1384" w:type="dxa"/>
            <w:vMerge w:val="restart"/>
          </w:tcPr>
          <w:p w:rsidR="002020FC" w:rsidRPr="00A32CDE" w:rsidRDefault="002020FC" w:rsidP="005B53EE">
            <w:pPr>
              <w:rPr>
                <w:b/>
                <w:sz w:val="24"/>
                <w:szCs w:val="24"/>
              </w:rPr>
            </w:pPr>
            <w:r w:rsidRPr="00A32CDE">
              <w:rPr>
                <w:b/>
                <w:color w:val="FF0000"/>
                <w:sz w:val="24"/>
                <w:szCs w:val="24"/>
              </w:rPr>
              <w:t>Oriëntatie</w:t>
            </w:r>
          </w:p>
          <w:p w:rsidR="002020FC" w:rsidRPr="00A32CDE" w:rsidRDefault="002020FC" w:rsidP="005B53EE">
            <w:pPr>
              <w:rPr>
                <w:b/>
                <w:color w:val="FF0000"/>
                <w:sz w:val="24"/>
                <w:szCs w:val="24"/>
              </w:rPr>
            </w:pPr>
          </w:p>
        </w:tc>
        <w:tc>
          <w:tcPr>
            <w:tcW w:w="1842" w:type="dxa"/>
          </w:tcPr>
          <w:p w:rsidR="002020FC" w:rsidRDefault="002020FC" w:rsidP="00C00BA2">
            <w:r>
              <w:t xml:space="preserve">Ik heb een beeld onderzocht met mijn ogen en handen. Misschien zelfs met mijn neus, oren en mond. </w:t>
            </w:r>
          </w:p>
          <w:p w:rsidR="002020FC" w:rsidRDefault="002020FC" w:rsidP="005B53EE"/>
        </w:tc>
        <w:tc>
          <w:tcPr>
            <w:tcW w:w="1843" w:type="dxa"/>
          </w:tcPr>
          <w:p w:rsidR="002020FC" w:rsidRDefault="005166CA" w:rsidP="005B53EE">
            <w:r>
              <w:t xml:space="preserve">Ik heb met aandacht naar </w:t>
            </w:r>
            <w:r w:rsidR="003C652F">
              <w:t xml:space="preserve">verschillende soorten </w:t>
            </w:r>
            <w:r>
              <w:t>muziek geluisterd.</w:t>
            </w:r>
          </w:p>
        </w:tc>
        <w:tc>
          <w:tcPr>
            <w:tcW w:w="1843" w:type="dxa"/>
          </w:tcPr>
          <w:p w:rsidR="000423B2" w:rsidRDefault="000423B2" w:rsidP="000423B2">
            <w:r>
              <w:t xml:space="preserve">Ik kan met aandacht naar dans krijgen en hierop reageren. </w:t>
            </w:r>
          </w:p>
        </w:tc>
        <w:tc>
          <w:tcPr>
            <w:tcW w:w="1843" w:type="dxa"/>
            <w:tcBorders>
              <w:right w:val="single" w:sz="36" w:space="0" w:color="auto"/>
            </w:tcBorders>
          </w:tcPr>
          <w:p w:rsidR="002E59CC" w:rsidRDefault="002E59CC" w:rsidP="002E59CC">
            <w:r>
              <w:t>Ik kan dramatisch spel met aandacht waarnemen, binnen en buiten de school.</w:t>
            </w:r>
          </w:p>
          <w:p w:rsidR="002020FC" w:rsidRDefault="002020FC" w:rsidP="005B53EE"/>
        </w:tc>
        <w:tc>
          <w:tcPr>
            <w:tcW w:w="1843" w:type="dxa"/>
            <w:vMerge w:val="restart"/>
            <w:tcBorders>
              <w:top w:val="single" w:sz="36" w:space="0" w:color="auto"/>
              <w:left w:val="single" w:sz="36" w:space="0" w:color="auto"/>
              <w:right w:val="single" w:sz="36" w:space="0" w:color="auto"/>
            </w:tcBorders>
          </w:tcPr>
          <w:p w:rsidR="002020FC" w:rsidRDefault="00213A32" w:rsidP="005B53EE">
            <w:r>
              <w:t>Ik heb mij verwonderd over iets nieuws wat ik heb gezien/ gehoord/gevoeld dat van buiten de school kwam of buiten de school was.</w:t>
            </w:r>
          </w:p>
        </w:tc>
      </w:tr>
      <w:tr w:rsidR="002020FC" w:rsidTr="005B53EE">
        <w:trPr>
          <w:jc w:val="center"/>
        </w:trPr>
        <w:tc>
          <w:tcPr>
            <w:tcW w:w="1384" w:type="dxa"/>
            <w:vMerge/>
          </w:tcPr>
          <w:p w:rsidR="002020FC" w:rsidRPr="00A32CDE" w:rsidRDefault="002020FC" w:rsidP="005B53EE">
            <w:pPr>
              <w:rPr>
                <w:b/>
                <w:color w:val="FF0000"/>
                <w:sz w:val="24"/>
                <w:szCs w:val="24"/>
              </w:rPr>
            </w:pPr>
          </w:p>
        </w:tc>
        <w:tc>
          <w:tcPr>
            <w:tcW w:w="1842" w:type="dxa"/>
          </w:tcPr>
          <w:p w:rsidR="002020FC" w:rsidRDefault="002020FC" w:rsidP="005D499E">
            <w:r>
              <w:t xml:space="preserve">Ik kan iets vertellen over het onderwerp van een kunstwerk door goed naar de details te kijken. </w:t>
            </w:r>
          </w:p>
          <w:p w:rsidR="002020FC" w:rsidRDefault="002020FC" w:rsidP="005D499E">
            <w:r>
              <w:t xml:space="preserve"> </w:t>
            </w:r>
          </w:p>
        </w:tc>
        <w:tc>
          <w:tcPr>
            <w:tcW w:w="1843" w:type="dxa"/>
          </w:tcPr>
          <w:p w:rsidR="002020FC" w:rsidRDefault="005166CA" w:rsidP="005166CA">
            <w:r>
              <w:t xml:space="preserve">Ik probeer te ontdekken welke betekenis de componist aan de muziek geeft.  </w:t>
            </w:r>
          </w:p>
        </w:tc>
        <w:tc>
          <w:tcPr>
            <w:tcW w:w="1843" w:type="dxa"/>
          </w:tcPr>
          <w:p w:rsidR="000423B2" w:rsidRDefault="000423B2" w:rsidP="000423B2">
            <w:r>
              <w:t xml:space="preserve">Ik kan ideeën krijgen voor een dans door te luisteren naar muziek en te kijken naar plaatjes /beelden. </w:t>
            </w:r>
          </w:p>
          <w:p w:rsidR="002020FC" w:rsidRDefault="002020FC" w:rsidP="005B53EE"/>
        </w:tc>
        <w:tc>
          <w:tcPr>
            <w:tcW w:w="1843" w:type="dxa"/>
            <w:tcBorders>
              <w:right w:val="single" w:sz="36" w:space="0" w:color="auto"/>
            </w:tcBorders>
          </w:tcPr>
          <w:p w:rsidR="002E59CC" w:rsidRDefault="002E59CC" w:rsidP="005B53EE">
            <w:r>
              <w:t>Ik kan ideeën opdoen voor eigen dramatisch spel aan de hand van een onderwerp/</w:t>
            </w:r>
          </w:p>
          <w:p w:rsidR="002020FC" w:rsidRDefault="002E59CC" w:rsidP="005B53EE">
            <w:r>
              <w:t xml:space="preserve">voorstelling. </w:t>
            </w:r>
          </w:p>
        </w:tc>
        <w:tc>
          <w:tcPr>
            <w:tcW w:w="1843" w:type="dxa"/>
            <w:vMerge/>
            <w:tcBorders>
              <w:left w:val="single" w:sz="36" w:space="0" w:color="auto"/>
              <w:bottom w:val="single" w:sz="36" w:space="0" w:color="auto"/>
              <w:right w:val="single" w:sz="36" w:space="0" w:color="auto"/>
            </w:tcBorders>
          </w:tcPr>
          <w:p w:rsidR="002020FC" w:rsidRDefault="002020FC" w:rsidP="005B53EE"/>
        </w:tc>
      </w:tr>
      <w:tr w:rsidR="00A95498" w:rsidTr="00AD15C1">
        <w:trPr>
          <w:jc w:val="center"/>
        </w:trPr>
        <w:tc>
          <w:tcPr>
            <w:tcW w:w="1384" w:type="dxa"/>
            <w:vMerge w:val="restart"/>
          </w:tcPr>
          <w:p w:rsidR="00A95498" w:rsidRPr="00A32CDE" w:rsidRDefault="00A95498" w:rsidP="005B53EE">
            <w:pPr>
              <w:tabs>
                <w:tab w:val="left" w:pos="9586"/>
              </w:tabs>
              <w:rPr>
                <w:b/>
                <w:color w:val="E36C0A" w:themeColor="accent6" w:themeShade="BF"/>
                <w:sz w:val="24"/>
                <w:szCs w:val="24"/>
              </w:rPr>
            </w:pPr>
            <w:r w:rsidRPr="00A32CDE">
              <w:rPr>
                <w:b/>
                <w:color w:val="E36C0A" w:themeColor="accent6" w:themeShade="BF"/>
                <w:sz w:val="24"/>
                <w:szCs w:val="24"/>
              </w:rPr>
              <w:t xml:space="preserve">Onderzoek </w:t>
            </w:r>
          </w:p>
          <w:p w:rsidR="00A95498" w:rsidRPr="00A32CDE" w:rsidRDefault="00A95498" w:rsidP="005B53EE">
            <w:pPr>
              <w:rPr>
                <w:b/>
                <w:sz w:val="24"/>
                <w:szCs w:val="24"/>
              </w:rPr>
            </w:pPr>
          </w:p>
        </w:tc>
        <w:tc>
          <w:tcPr>
            <w:tcW w:w="1842" w:type="dxa"/>
          </w:tcPr>
          <w:p w:rsidR="00A95498" w:rsidRDefault="00A95498" w:rsidP="005B53EE">
            <w:r>
              <w:t xml:space="preserve">Ik kan spelenderwijs experimenteren met materialen. Tijdens het experiment denk ik ook aan de opdracht.  </w:t>
            </w:r>
          </w:p>
          <w:p w:rsidR="00A95498" w:rsidRDefault="00A95498" w:rsidP="005B53EE"/>
        </w:tc>
        <w:tc>
          <w:tcPr>
            <w:tcW w:w="1843" w:type="dxa"/>
          </w:tcPr>
          <w:p w:rsidR="00A95498" w:rsidRDefault="00A95498" w:rsidP="003C652F">
            <w:r>
              <w:t xml:space="preserve">Ik kan klankverschillen, </w:t>
            </w:r>
            <w:r w:rsidRPr="003C652F">
              <w:t>herhaling en contrast in een breed repertoire van muziek herkennen en benoemen</w:t>
            </w:r>
            <w:r>
              <w:t xml:space="preserve">. </w:t>
            </w:r>
          </w:p>
        </w:tc>
        <w:tc>
          <w:tcPr>
            <w:tcW w:w="1843" w:type="dxa"/>
          </w:tcPr>
          <w:p w:rsidR="00A95498" w:rsidRDefault="00162699" w:rsidP="005B53EE">
            <w:r>
              <w:t xml:space="preserve">Ik kan onderzoeken wat de </w:t>
            </w:r>
            <w:proofErr w:type="spellStart"/>
            <w:r>
              <w:t>uitdrukkings-mogelijkheden</w:t>
            </w:r>
            <w:proofErr w:type="spellEnd"/>
            <w:r>
              <w:t xml:space="preserve"> zijn van tijd, ruimte en kracht.</w:t>
            </w:r>
          </w:p>
        </w:tc>
        <w:tc>
          <w:tcPr>
            <w:tcW w:w="1843" w:type="dxa"/>
            <w:tcBorders>
              <w:right w:val="single" w:sz="36" w:space="0" w:color="auto"/>
            </w:tcBorders>
          </w:tcPr>
          <w:p w:rsidR="001232F2" w:rsidRDefault="001232F2" w:rsidP="001232F2">
            <w:r>
              <w:t>Ik kan ideeën opdoen voor eigen dramatisch spel aan de hand van een onderwerp/</w:t>
            </w:r>
          </w:p>
          <w:p w:rsidR="00A95498" w:rsidRDefault="001232F2" w:rsidP="001232F2">
            <w:r>
              <w:t>voorstelling.</w:t>
            </w:r>
          </w:p>
        </w:tc>
        <w:tc>
          <w:tcPr>
            <w:tcW w:w="1843" w:type="dxa"/>
            <w:vMerge w:val="restart"/>
            <w:tcBorders>
              <w:top w:val="single" w:sz="36" w:space="0" w:color="auto"/>
              <w:left w:val="single" w:sz="36" w:space="0" w:color="auto"/>
              <w:right w:val="single" w:sz="36" w:space="0" w:color="auto"/>
            </w:tcBorders>
            <w:shd w:val="clear" w:color="auto" w:fill="FF66CC"/>
          </w:tcPr>
          <w:p w:rsidR="00A95498" w:rsidRDefault="00A95498" w:rsidP="005B53EE">
            <w:r w:rsidRPr="00AD15C1">
              <w:rPr>
                <w:i/>
              </w:rPr>
              <w:t>Bij Onderzoek en Uitvoering hoeft niets afgestreept te worden voor deze categorie. Dit geeft de leerkracht mogelijkheid om hier informatie over</w:t>
            </w:r>
            <w:r>
              <w:rPr>
                <w:i/>
              </w:rPr>
              <w:t xml:space="preserve"> of een </w:t>
            </w:r>
            <w:proofErr w:type="spellStart"/>
            <w:r>
              <w:rPr>
                <w:i/>
              </w:rPr>
              <w:t>teaser</w:t>
            </w:r>
            <w:proofErr w:type="spellEnd"/>
            <w:r>
              <w:rPr>
                <w:i/>
              </w:rPr>
              <w:t xml:space="preserve"> voor </w:t>
            </w:r>
            <w:r w:rsidRPr="00AD15C1">
              <w:rPr>
                <w:i/>
              </w:rPr>
              <w:t xml:space="preserve">de culturele activiteit toe te voegen die deze periode plaatsvindt. </w:t>
            </w:r>
            <w:r>
              <w:rPr>
                <w:i/>
              </w:rPr>
              <w:t>Denk aan een plaatje of tekst. Dit kan zo concreet als gewenst of mogelijk: het kan over het (sub)thema gaan maar ook over details van de specifieke activiteit.</w:t>
            </w:r>
          </w:p>
        </w:tc>
      </w:tr>
      <w:tr w:rsidR="00A95498" w:rsidTr="005B53EE">
        <w:trPr>
          <w:trHeight w:val="2258"/>
          <w:jc w:val="center"/>
        </w:trPr>
        <w:tc>
          <w:tcPr>
            <w:tcW w:w="1384" w:type="dxa"/>
            <w:vMerge/>
          </w:tcPr>
          <w:p w:rsidR="00A95498" w:rsidRPr="00A32CDE" w:rsidRDefault="00A95498" w:rsidP="005B53EE">
            <w:pPr>
              <w:tabs>
                <w:tab w:val="left" w:pos="9586"/>
              </w:tabs>
              <w:rPr>
                <w:b/>
                <w:color w:val="E36C0A" w:themeColor="accent6" w:themeShade="BF"/>
                <w:sz w:val="24"/>
                <w:szCs w:val="24"/>
              </w:rPr>
            </w:pPr>
          </w:p>
        </w:tc>
        <w:tc>
          <w:tcPr>
            <w:tcW w:w="1842" w:type="dxa"/>
            <w:vMerge w:val="restart"/>
          </w:tcPr>
          <w:p w:rsidR="00A95498" w:rsidRDefault="00A95498" w:rsidP="005B53EE">
            <w:r>
              <w:t xml:space="preserve">Ik kan onderzoeken welke beeldaspecten, materialen en/of technieken passen bij het thema. </w:t>
            </w:r>
          </w:p>
          <w:p w:rsidR="00A95498" w:rsidRDefault="00A95498" w:rsidP="005B53EE"/>
        </w:tc>
        <w:tc>
          <w:tcPr>
            <w:tcW w:w="1843" w:type="dxa"/>
          </w:tcPr>
          <w:p w:rsidR="00A95498" w:rsidRDefault="00A95498" w:rsidP="005B53EE">
            <w:r>
              <w:t xml:space="preserve">Ik heb eigen ideeën voor muziekstukjes met klankverschillen, herhaling en contrast. </w:t>
            </w:r>
          </w:p>
        </w:tc>
        <w:tc>
          <w:tcPr>
            <w:tcW w:w="1843" w:type="dxa"/>
            <w:vMerge w:val="restart"/>
          </w:tcPr>
          <w:p w:rsidR="00A95498" w:rsidRDefault="00D7527F" w:rsidP="005B53EE">
            <w:r>
              <w:t xml:space="preserve">Ik kan zelf verschillende gevoelens laten zien in dans en onderzoeken wat de betekenis is van dans. </w:t>
            </w:r>
          </w:p>
        </w:tc>
        <w:tc>
          <w:tcPr>
            <w:tcW w:w="1843" w:type="dxa"/>
            <w:tcBorders>
              <w:right w:val="single" w:sz="36" w:space="0" w:color="auto"/>
            </w:tcBorders>
          </w:tcPr>
          <w:p w:rsidR="001232F2" w:rsidRDefault="001232F2" w:rsidP="001232F2">
            <w:r>
              <w:t>Ik kan de spelelementen wie, wat en waar onderzoeken. Ik kan hierbij een verband leggen tussen een personage en het verhaal.</w:t>
            </w:r>
          </w:p>
          <w:p w:rsidR="00A95498" w:rsidRDefault="00A95498" w:rsidP="005B53EE"/>
        </w:tc>
        <w:tc>
          <w:tcPr>
            <w:tcW w:w="1843" w:type="dxa"/>
            <w:vMerge/>
            <w:tcBorders>
              <w:left w:val="single" w:sz="36" w:space="0" w:color="auto"/>
              <w:right w:val="single" w:sz="36" w:space="0" w:color="auto"/>
            </w:tcBorders>
            <w:shd w:val="clear" w:color="auto" w:fill="FF66CC"/>
          </w:tcPr>
          <w:p w:rsidR="00A95498" w:rsidRDefault="00A95498" w:rsidP="005B53EE"/>
        </w:tc>
      </w:tr>
      <w:tr w:rsidR="00A95498" w:rsidTr="001232F2">
        <w:trPr>
          <w:trHeight w:val="1464"/>
          <w:jc w:val="center"/>
        </w:trPr>
        <w:tc>
          <w:tcPr>
            <w:tcW w:w="1384" w:type="dxa"/>
            <w:vMerge/>
          </w:tcPr>
          <w:p w:rsidR="00A95498" w:rsidRPr="00A32CDE" w:rsidRDefault="00A95498" w:rsidP="005B53EE">
            <w:pPr>
              <w:tabs>
                <w:tab w:val="left" w:pos="9586"/>
              </w:tabs>
              <w:rPr>
                <w:b/>
                <w:color w:val="E36C0A" w:themeColor="accent6" w:themeShade="BF"/>
                <w:sz w:val="24"/>
                <w:szCs w:val="24"/>
              </w:rPr>
            </w:pPr>
          </w:p>
        </w:tc>
        <w:tc>
          <w:tcPr>
            <w:tcW w:w="1842" w:type="dxa"/>
            <w:vMerge/>
          </w:tcPr>
          <w:p w:rsidR="00A95498" w:rsidRDefault="00A95498" w:rsidP="005B53EE"/>
        </w:tc>
        <w:tc>
          <w:tcPr>
            <w:tcW w:w="1843" w:type="dxa"/>
          </w:tcPr>
          <w:p w:rsidR="00A95498" w:rsidRDefault="00A95498" w:rsidP="005B53EE">
            <w:r>
              <w:t xml:space="preserve">Ik kan mijn ideeën voor een muziekstukje met plaatjes weergeven. </w:t>
            </w:r>
          </w:p>
        </w:tc>
        <w:tc>
          <w:tcPr>
            <w:tcW w:w="1843" w:type="dxa"/>
            <w:vMerge/>
          </w:tcPr>
          <w:p w:rsidR="00A95498" w:rsidRDefault="00A95498" w:rsidP="005B53EE"/>
        </w:tc>
        <w:tc>
          <w:tcPr>
            <w:tcW w:w="1843" w:type="dxa"/>
            <w:tcBorders>
              <w:right w:val="single" w:sz="36" w:space="0" w:color="auto"/>
            </w:tcBorders>
          </w:tcPr>
          <w:p w:rsidR="00A95498" w:rsidRDefault="001232F2" w:rsidP="005B53EE">
            <w:r>
              <w:t>Ik kan meerdere oplossingen bedenken bij het onderzoeken van een opdracht.</w:t>
            </w:r>
          </w:p>
        </w:tc>
        <w:tc>
          <w:tcPr>
            <w:tcW w:w="1843" w:type="dxa"/>
            <w:vMerge/>
            <w:tcBorders>
              <w:left w:val="single" w:sz="36" w:space="0" w:color="auto"/>
              <w:bottom w:val="single" w:sz="36" w:space="0" w:color="auto"/>
              <w:right w:val="single" w:sz="36" w:space="0" w:color="auto"/>
            </w:tcBorders>
            <w:shd w:val="clear" w:color="auto" w:fill="FF66CC"/>
          </w:tcPr>
          <w:p w:rsidR="00A95498" w:rsidRDefault="00A95498" w:rsidP="005B53EE"/>
        </w:tc>
      </w:tr>
      <w:tr w:rsidR="00BF2FA5" w:rsidTr="00BF2FA5">
        <w:trPr>
          <w:trHeight w:val="755"/>
          <w:jc w:val="center"/>
        </w:trPr>
        <w:tc>
          <w:tcPr>
            <w:tcW w:w="1384" w:type="dxa"/>
            <w:vMerge w:val="restart"/>
          </w:tcPr>
          <w:p w:rsidR="00BF2FA5" w:rsidRPr="00A32CDE" w:rsidRDefault="00BF2FA5" w:rsidP="005B53EE">
            <w:pPr>
              <w:spacing w:after="200" w:line="276" w:lineRule="auto"/>
              <w:rPr>
                <w:b/>
                <w:sz w:val="24"/>
                <w:szCs w:val="24"/>
              </w:rPr>
            </w:pPr>
            <w:r w:rsidRPr="00A32CDE">
              <w:rPr>
                <w:b/>
                <w:color w:val="00B050"/>
                <w:sz w:val="24"/>
                <w:szCs w:val="24"/>
              </w:rPr>
              <w:lastRenderedPageBreak/>
              <w:t>Uitvoering</w:t>
            </w:r>
          </w:p>
        </w:tc>
        <w:tc>
          <w:tcPr>
            <w:tcW w:w="1842" w:type="dxa"/>
            <w:vMerge w:val="restart"/>
          </w:tcPr>
          <w:p w:rsidR="00BF2FA5" w:rsidRDefault="00BF2FA5" w:rsidP="00FB2AE6">
            <w:r>
              <w:t>Ik kan tijdens het maken van mijn werkstuk rekening houden met de opdracht.</w:t>
            </w:r>
          </w:p>
          <w:p w:rsidR="00BF2FA5" w:rsidRDefault="00BF2FA5" w:rsidP="00FB2AE6">
            <w:r>
              <w:t xml:space="preserve"> </w:t>
            </w:r>
          </w:p>
        </w:tc>
        <w:tc>
          <w:tcPr>
            <w:tcW w:w="1843" w:type="dxa"/>
            <w:vMerge w:val="restart"/>
          </w:tcPr>
          <w:p w:rsidR="00BF2FA5" w:rsidRDefault="00BF2FA5" w:rsidP="00035C85">
            <w:r>
              <w:t xml:space="preserve">Ik kan zuiver, </w:t>
            </w:r>
            <w:r w:rsidRPr="007E4437">
              <w:t>gearticuleerd en met expressie zingen</w:t>
            </w:r>
            <w:r>
              <w:t xml:space="preserve"> en ik kan </w:t>
            </w:r>
            <w:r w:rsidRPr="007E4437">
              <w:t>de maat en  eenvoudige ritmische patronen uitvoeren</w:t>
            </w:r>
            <w:r>
              <w:t>.</w:t>
            </w:r>
          </w:p>
          <w:p w:rsidR="00BF2FA5" w:rsidRDefault="00BF2FA5" w:rsidP="007E4437"/>
        </w:tc>
        <w:tc>
          <w:tcPr>
            <w:tcW w:w="1843" w:type="dxa"/>
            <w:vMerge w:val="restart"/>
          </w:tcPr>
          <w:p w:rsidR="00BF2FA5" w:rsidRDefault="00BF2FA5" w:rsidP="005B53EE">
            <w:r>
              <w:t xml:space="preserve">Ik kan snelle en langzame tempowisselingen in de muziek herkennen en hier op reageren met dans. </w:t>
            </w:r>
          </w:p>
          <w:p w:rsidR="00BF2FA5" w:rsidRDefault="00BF2FA5" w:rsidP="005B53EE"/>
        </w:tc>
        <w:tc>
          <w:tcPr>
            <w:tcW w:w="1843" w:type="dxa"/>
            <w:tcBorders>
              <w:right w:val="single" w:sz="36" w:space="0" w:color="auto"/>
            </w:tcBorders>
          </w:tcPr>
          <w:p w:rsidR="00BF2FA5" w:rsidRDefault="00BF2FA5" w:rsidP="00BF2FA5">
            <w:r>
              <w:t>Ik kan optreden voor een bekend publiek.</w:t>
            </w:r>
          </w:p>
          <w:p w:rsidR="00BF2FA5" w:rsidRDefault="00BF2FA5" w:rsidP="00BF2FA5"/>
        </w:tc>
        <w:tc>
          <w:tcPr>
            <w:tcW w:w="1843" w:type="dxa"/>
            <w:vMerge w:val="restart"/>
            <w:tcBorders>
              <w:top w:val="single" w:sz="36" w:space="0" w:color="auto"/>
              <w:left w:val="single" w:sz="36" w:space="0" w:color="auto"/>
              <w:right w:val="single" w:sz="36" w:space="0" w:color="auto"/>
            </w:tcBorders>
            <w:shd w:val="clear" w:color="auto" w:fill="FF66CC"/>
          </w:tcPr>
          <w:p w:rsidR="00BF2FA5" w:rsidRDefault="00BF2FA5" w:rsidP="005B53EE"/>
        </w:tc>
      </w:tr>
      <w:tr w:rsidR="00BF2FA5" w:rsidTr="005B53EE">
        <w:trPr>
          <w:trHeight w:val="1342"/>
          <w:jc w:val="center"/>
        </w:trPr>
        <w:tc>
          <w:tcPr>
            <w:tcW w:w="1384" w:type="dxa"/>
            <w:vMerge/>
          </w:tcPr>
          <w:p w:rsidR="00BF2FA5" w:rsidRPr="00A32CDE" w:rsidRDefault="00BF2FA5" w:rsidP="005B53EE">
            <w:pPr>
              <w:rPr>
                <w:b/>
                <w:color w:val="00B050"/>
                <w:sz w:val="24"/>
                <w:szCs w:val="24"/>
              </w:rPr>
            </w:pPr>
          </w:p>
        </w:tc>
        <w:tc>
          <w:tcPr>
            <w:tcW w:w="1842" w:type="dxa"/>
            <w:vMerge/>
          </w:tcPr>
          <w:p w:rsidR="00BF2FA5" w:rsidRDefault="00BF2FA5" w:rsidP="00FB2AE6"/>
        </w:tc>
        <w:tc>
          <w:tcPr>
            <w:tcW w:w="1843" w:type="dxa"/>
            <w:vMerge/>
          </w:tcPr>
          <w:p w:rsidR="00BF2FA5" w:rsidRDefault="00BF2FA5" w:rsidP="00035C85"/>
        </w:tc>
        <w:tc>
          <w:tcPr>
            <w:tcW w:w="1843" w:type="dxa"/>
            <w:vMerge/>
          </w:tcPr>
          <w:p w:rsidR="00BF2FA5" w:rsidRDefault="00BF2FA5" w:rsidP="005B53EE"/>
        </w:tc>
        <w:tc>
          <w:tcPr>
            <w:tcW w:w="1843" w:type="dxa"/>
            <w:tcBorders>
              <w:right w:val="single" w:sz="36" w:space="0" w:color="auto"/>
            </w:tcBorders>
          </w:tcPr>
          <w:p w:rsidR="00BF2FA5" w:rsidRDefault="00BF2FA5" w:rsidP="005B53EE">
            <w:r>
              <w:t xml:space="preserve">Ik kan oplossingen verzinnen tijdens improvisatiespel. </w:t>
            </w:r>
          </w:p>
        </w:tc>
        <w:tc>
          <w:tcPr>
            <w:tcW w:w="1843" w:type="dxa"/>
            <w:vMerge/>
            <w:tcBorders>
              <w:left w:val="single" w:sz="36" w:space="0" w:color="auto"/>
              <w:right w:val="single" w:sz="36" w:space="0" w:color="auto"/>
            </w:tcBorders>
            <w:shd w:val="clear" w:color="auto" w:fill="FF66CC"/>
          </w:tcPr>
          <w:p w:rsidR="00BF2FA5" w:rsidRDefault="00BF2FA5" w:rsidP="005B53EE"/>
        </w:tc>
      </w:tr>
      <w:tr w:rsidR="00BF2FA5" w:rsidTr="005B53EE">
        <w:trPr>
          <w:trHeight w:val="938"/>
          <w:jc w:val="center"/>
        </w:trPr>
        <w:tc>
          <w:tcPr>
            <w:tcW w:w="1384" w:type="dxa"/>
            <w:vMerge/>
          </w:tcPr>
          <w:p w:rsidR="00BF2FA5" w:rsidRPr="00A32CDE" w:rsidRDefault="00BF2FA5" w:rsidP="005B53EE">
            <w:pPr>
              <w:rPr>
                <w:b/>
                <w:color w:val="00B050"/>
                <w:sz w:val="24"/>
                <w:szCs w:val="24"/>
              </w:rPr>
            </w:pPr>
          </w:p>
        </w:tc>
        <w:tc>
          <w:tcPr>
            <w:tcW w:w="1842" w:type="dxa"/>
            <w:vMerge w:val="restart"/>
          </w:tcPr>
          <w:p w:rsidR="00BF2FA5" w:rsidRDefault="00BF2FA5" w:rsidP="005B53EE">
            <w:r>
              <w:t xml:space="preserve">Ik kan, mede dankzij mijn onderzoek, de opdracht op een eigen manier uitvoeren. </w:t>
            </w:r>
          </w:p>
          <w:p w:rsidR="00BF2FA5" w:rsidRDefault="00BF2FA5" w:rsidP="005B53EE"/>
        </w:tc>
        <w:tc>
          <w:tcPr>
            <w:tcW w:w="1843" w:type="dxa"/>
          </w:tcPr>
          <w:p w:rsidR="00BF2FA5" w:rsidRDefault="00BF2FA5" w:rsidP="005B53EE">
            <w:r>
              <w:t xml:space="preserve">Ik heb </w:t>
            </w:r>
            <w:r w:rsidRPr="007E4437">
              <w:t>in groepsverband aandacht voor het samen zingen en spelen.</w:t>
            </w:r>
          </w:p>
          <w:p w:rsidR="00BF2FA5" w:rsidRDefault="00BF2FA5" w:rsidP="005B53EE"/>
        </w:tc>
        <w:tc>
          <w:tcPr>
            <w:tcW w:w="1843" w:type="dxa"/>
          </w:tcPr>
          <w:p w:rsidR="00BF2FA5" w:rsidRDefault="006E0B45" w:rsidP="006E0B45">
            <w:r>
              <w:t xml:space="preserve">Ik kan via dans reageren op de stemming van verschillende soorten muziek. </w:t>
            </w:r>
          </w:p>
        </w:tc>
        <w:tc>
          <w:tcPr>
            <w:tcW w:w="1843" w:type="dxa"/>
            <w:tcBorders>
              <w:right w:val="single" w:sz="36" w:space="0" w:color="auto"/>
            </w:tcBorders>
          </w:tcPr>
          <w:p w:rsidR="00BF2FA5" w:rsidRDefault="00BF2FA5" w:rsidP="00BF2FA5">
            <w:r>
              <w:t xml:space="preserve">Ik kan een rol spelen met aandacht voor </w:t>
            </w:r>
            <w:r w:rsidRPr="00BF2FA5">
              <w:t>houding, gebaar, stem en taal</w:t>
            </w:r>
            <w:r>
              <w:t xml:space="preserve">. </w:t>
            </w:r>
          </w:p>
          <w:p w:rsidR="00BF2FA5" w:rsidRDefault="00BF2FA5" w:rsidP="00BF2FA5"/>
        </w:tc>
        <w:tc>
          <w:tcPr>
            <w:tcW w:w="1843" w:type="dxa"/>
            <w:vMerge/>
            <w:tcBorders>
              <w:left w:val="single" w:sz="36" w:space="0" w:color="auto"/>
              <w:right w:val="single" w:sz="36" w:space="0" w:color="auto"/>
            </w:tcBorders>
            <w:shd w:val="clear" w:color="auto" w:fill="FF66CC"/>
          </w:tcPr>
          <w:p w:rsidR="00BF2FA5" w:rsidRDefault="00BF2FA5" w:rsidP="005B53EE"/>
        </w:tc>
      </w:tr>
      <w:tr w:rsidR="00BF2FA5" w:rsidTr="00AD15C1">
        <w:trPr>
          <w:trHeight w:val="937"/>
          <w:jc w:val="center"/>
        </w:trPr>
        <w:tc>
          <w:tcPr>
            <w:tcW w:w="1384" w:type="dxa"/>
            <w:vMerge/>
          </w:tcPr>
          <w:p w:rsidR="00BF2FA5" w:rsidRPr="00A32CDE" w:rsidRDefault="00BF2FA5" w:rsidP="005B53EE">
            <w:pPr>
              <w:rPr>
                <w:b/>
                <w:color w:val="00B050"/>
                <w:sz w:val="24"/>
                <w:szCs w:val="24"/>
              </w:rPr>
            </w:pPr>
          </w:p>
        </w:tc>
        <w:tc>
          <w:tcPr>
            <w:tcW w:w="1842" w:type="dxa"/>
            <w:vMerge/>
          </w:tcPr>
          <w:p w:rsidR="00BF2FA5" w:rsidRDefault="00BF2FA5" w:rsidP="005B53EE"/>
        </w:tc>
        <w:tc>
          <w:tcPr>
            <w:tcW w:w="1843" w:type="dxa"/>
          </w:tcPr>
          <w:p w:rsidR="00BF2FA5" w:rsidRDefault="00BF2FA5" w:rsidP="00035C85">
            <w:r>
              <w:t>Ik kan liedjes uit verschillende culturen en in meerdere talen zingen.</w:t>
            </w:r>
          </w:p>
          <w:p w:rsidR="00BF2FA5" w:rsidRDefault="00BF2FA5" w:rsidP="00035C85"/>
        </w:tc>
        <w:tc>
          <w:tcPr>
            <w:tcW w:w="1843" w:type="dxa"/>
          </w:tcPr>
          <w:p w:rsidR="00BF2FA5" w:rsidRDefault="006E0B45" w:rsidP="005B53EE">
            <w:r>
              <w:t>Ik kan in een groepje dansen voor een bekend publiek.</w:t>
            </w:r>
          </w:p>
        </w:tc>
        <w:tc>
          <w:tcPr>
            <w:tcW w:w="1843" w:type="dxa"/>
            <w:tcBorders>
              <w:right w:val="single" w:sz="36" w:space="0" w:color="auto"/>
            </w:tcBorders>
          </w:tcPr>
          <w:p w:rsidR="00BF2FA5" w:rsidRDefault="00BF2FA5" w:rsidP="00BF2FA5">
            <w:r>
              <w:t xml:space="preserve">Ik kan </w:t>
            </w:r>
            <w:r w:rsidRPr="00BF2FA5">
              <w:t>een scène met een opbouw van begin – midden – eind voorbereiden en spelen</w:t>
            </w:r>
            <w:r>
              <w:t xml:space="preserve">. </w:t>
            </w:r>
          </w:p>
          <w:p w:rsidR="00BF2FA5" w:rsidRDefault="00BF2FA5" w:rsidP="005B53EE"/>
        </w:tc>
        <w:tc>
          <w:tcPr>
            <w:tcW w:w="1843" w:type="dxa"/>
            <w:vMerge/>
            <w:tcBorders>
              <w:left w:val="single" w:sz="36" w:space="0" w:color="auto"/>
              <w:bottom w:val="single" w:sz="36" w:space="0" w:color="auto"/>
              <w:right w:val="single" w:sz="36" w:space="0" w:color="auto"/>
            </w:tcBorders>
            <w:shd w:val="clear" w:color="auto" w:fill="FF66CC"/>
          </w:tcPr>
          <w:p w:rsidR="00BF2FA5" w:rsidRDefault="00BF2FA5" w:rsidP="005B53EE"/>
        </w:tc>
      </w:tr>
      <w:tr w:rsidR="005B53EE" w:rsidTr="005B53EE">
        <w:trPr>
          <w:jc w:val="center"/>
        </w:trPr>
        <w:tc>
          <w:tcPr>
            <w:tcW w:w="1384" w:type="dxa"/>
            <w:vMerge w:val="restart"/>
          </w:tcPr>
          <w:p w:rsidR="005B53EE" w:rsidRPr="00A32CDE" w:rsidRDefault="005B53EE" w:rsidP="005B53EE">
            <w:pPr>
              <w:spacing w:after="200" w:line="276" w:lineRule="auto"/>
              <w:rPr>
                <w:b/>
                <w:sz w:val="24"/>
                <w:szCs w:val="24"/>
              </w:rPr>
            </w:pPr>
            <w:r w:rsidRPr="00A32CDE">
              <w:rPr>
                <w:b/>
                <w:color w:val="0070C0"/>
                <w:sz w:val="24"/>
                <w:szCs w:val="24"/>
              </w:rPr>
              <w:t>Evaluatie</w:t>
            </w:r>
          </w:p>
        </w:tc>
        <w:tc>
          <w:tcPr>
            <w:tcW w:w="1842" w:type="dxa"/>
          </w:tcPr>
          <w:p w:rsidR="005B53EE" w:rsidRDefault="005B53EE" w:rsidP="005B53EE">
            <w:r>
              <w:t xml:space="preserve">Ik kan vertellen over de verschillende stappen die ik moest uitvoeren om mijn werkstuk te maken. </w:t>
            </w:r>
          </w:p>
          <w:p w:rsidR="005B53EE" w:rsidRDefault="005B53EE" w:rsidP="005B53EE"/>
        </w:tc>
        <w:tc>
          <w:tcPr>
            <w:tcW w:w="1843" w:type="dxa"/>
          </w:tcPr>
          <w:p w:rsidR="005B53EE" w:rsidRDefault="005B53EE" w:rsidP="005B53EE">
            <w:r>
              <w:t xml:space="preserve">Ik kan vertellen over en reageren op muzikale keuzes. </w:t>
            </w:r>
          </w:p>
        </w:tc>
        <w:tc>
          <w:tcPr>
            <w:tcW w:w="1843" w:type="dxa"/>
          </w:tcPr>
          <w:p w:rsidR="005B53EE" w:rsidRDefault="005B53EE" w:rsidP="005422BC">
            <w:r w:rsidRPr="005422BC">
              <w:t>Ik kan vertellen over het vormgeven van een dans in een groepje en ik kan hierbij vertellen wat mijn rol was in dit groepje</w:t>
            </w:r>
            <w:r>
              <w:t xml:space="preserve">. </w:t>
            </w:r>
          </w:p>
          <w:p w:rsidR="005B53EE" w:rsidRDefault="005B53EE" w:rsidP="005B53EE"/>
        </w:tc>
        <w:tc>
          <w:tcPr>
            <w:tcW w:w="1843" w:type="dxa"/>
            <w:tcBorders>
              <w:right w:val="single" w:sz="36" w:space="0" w:color="auto"/>
            </w:tcBorders>
          </w:tcPr>
          <w:p w:rsidR="005B53EE" w:rsidRDefault="005B53EE" w:rsidP="00E26D71">
            <w:r>
              <w:t xml:space="preserve">Ik kan vertellen over gemaakte keuzes tijdens het </w:t>
            </w:r>
            <w:proofErr w:type="spellStart"/>
            <w:r>
              <w:t>vormgevings-proces</w:t>
            </w:r>
            <w:proofErr w:type="spellEnd"/>
            <w:r>
              <w:t xml:space="preserve"> en de presentatie. </w:t>
            </w:r>
          </w:p>
        </w:tc>
        <w:tc>
          <w:tcPr>
            <w:tcW w:w="1843" w:type="dxa"/>
            <w:vMerge w:val="restart"/>
            <w:tcBorders>
              <w:top w:val="single" w:sz="36" w:space="0" w:color="auto"/>
              <w:left w:val="single" w:sz="36" w:space="0" w:color="auto"/>
              <w:right w:val="single" w:sz="36" w:space="0" w:color="auto"/>
            </w:tcBorders>
          </w:tcPr>
          <w:p w:rsidR="005B53EE" w:rsidRDefault="005B53EE" w:rsidP="00213A32">
            <w:r>
              <w:t xml:space="preserve">Ik kan vertellen wat mij opviel aan deze bijzondere activiteit en ik kan vertellen over de ideeën die ik er van krijg. Ik kan ook luisteren naar de ervaringen en ideeën van anderen.   </w:t>
            </w:r>
          </w:p>
        </w:tc>
      </w:tr>
      <w:tr w:rsidR="005B53EE" w:rsidTr="005B53EE">
        <w:trPr>
          <w:trHeight w:val="1073"/>
          <w:jc w:val="center"/>
        </w:trPr>
        <w:tc>
          <w:tcPr>
            <w:tcW w:w="1384" w:type="dxa"/>
            <w:vMerge/>
          </w:tcPr>
          <w:p w:rsidR="005B53EE" w:rsidRPr="00A32CDE" w:rsidRDefault="005B53EE" w:rsidP="005B53EE">
            <w:pPr>
              <w:rPr>
                <w:b/>
                <w:sz w:val="24"/>
                <w:szCs w:val="24"/>
              </w:rPr>
            </w:pPr>
          </w:p>
        </w:tc>
        <w:tc>
          <w:tcPr>
            <w:tcW w:w="1842" w:type="dxa"/>
          </w:tcPr>
          <w:p w:rsidR="005B53EE" w:rsidRDefault="005B53EE" w:rsidP="005B53EE">
            <w:r>
              <w:t xml:space="preserve">Ik kan vertellen hoe ik iets heb opgelost. Ik kan dit vergelijken met oplossingen van klasgenoten. </w:t>
            </w:r>
          </w:p>
          <w:p w:rsidR="005B53EE" w:rsidRDefault="005B53EE" w:rsidP="005B53EE"/>
        </w:tc>
        <w:tc>
          <w:tcPr>
            <w:tcW w:w="1843" w:type="dxa"/>
            <w:vMerge w:val="restart"/>
          </w:tcPr>
          <w:p w:rsidR="005B53EE" w:rsidRDefault="005B53EE" w:rsidP="008A10EB">
            <w:r>
              <w:t xml:space="preserve">Ik kan iets vertellen over de rol van muziek in het leven van mensen. </w:t>
            </w:r>
          </w:p>
        </w:tc>
        <w:tc>
          <w:tcPr>
            <w:tcW w:w="1843" w:type="dxa"/>
          </w:tcPr>
          <w:p w:rsidR="005B53EE" w:rsidRDefault="005B53EE" w:rsidP="005422BC">
            <w:r>
              <w:t xml:space="preserve">Ik kan waardering tonen voor de dans van andere kinderen. </w:t>
            </w:r>
          </w:p>
        </w:tc>
        <w:tc>
          <w:tcPr>
            <w:tcW w:w="1843" w:type="dxa"/>
            <w:vMerge w:val="restart"/>
            <w:tcBorders>
              <w:right w:val="single" w:sz="36" w:space="0" w:color="auto"/>
            </w:tcBorders>
          </w:tcPr>
          <w:p w:rsidR="005B53EE" w:rsidRDefault="005B53EE" w:rsidP="005B53EE">
            <w:r>
              <w:t xml:space="preserve">Ik heb respect voor de mening van anderen en kan feedback die ik krijg waarderen. </w:t>
            </w:r>
          </w:p>
        </w:tc>
        <w:tc>
          <w:tcPr>
            <w:tcW w:w="1843" w:type="dxa"/>
            <w:vMerge/>
            <w:tcBorders>
              <w:left w:val="single" w:sz="36" w:space="0" w:color="auto"/>
              <w:right w:val="single" w:sz="36" w:space="0" w:color="auto"/>
            </w:tcBorders>
          </w:tcPr>
          <w:p w:rsidR="005B53EE" w:rsidRDefault="005B53EE" w:rsidP="005B53EE"/>
        </w:tc>
      </w:tr>
      <w:tr w:rsidR="005B53EE" w:rsidTr="005B53EE">
        <w:trPr>
          <w:trHeight w:val="516"/>
          <w:jc w:val="center"/>
        </w:trPr>
        <w:tc>
          <w:tcPr>
            <w:tcW w:w="1384" w:type="dxa"/>
            <w:vMerge/>
          </w:tcPr>
          <w:p w:rsidR="005B53EE" w:rsidRPr="00A32CDE" w:rsidRDefault="005B53EE" w:rsidP="005B53EE">
            <w:pPr>
              <w:rPr>
                <w:b/>
                <w:sz w:val="24"/>
                <w:szCs w:val="24"/>
              </w:rPr>
            </w:pPr>
          </w:p>
        </w:tc>
        <w:tc>
          <w:tcPr>
            <w:tcW w:w="1842" w:type="dxa"/>
          </w:tcPr>
          <w:p w:rsidR="005B53EE" w:rsidRDefault="005B53EE" w:rsidP="005B53EE">
            <w:r>
              <w:t xml:space="preserve">Ik kan de manier waarop ik heb gewerkt vergelijken met de manier waarop een kunstenaar werkt. </w:t>
            </w:r>
          </w:p>
          <w:p w:rsidR="005B53EE" w:rsidRDefault="005B53EE" w:rsidP="005B53EE"/>
        </w:tc>
        <w:tc>
          <w:tcPr>
            <w:tcW w:w="1843" w:type="dxa"/>
            <w:vMerge/>
          </w:tcPr>
          <w:p w:rsidR="005B53EE" w:rsidRDefault="005B53EE" w:rsidP="005B53EE"/>
        </w:tc>
        <w:tc>
          <w:tcPr>
            <w:tcW w:w="1843" w:type="dxa"/>
          </w:tcPr>
          <w:p w:rsidR="005B53EE" w:rsidRDefault="005B53EE" w:rsidP="005B53EE">
            <w:r>
              <w:t xml:space="preserve">Ik kan goed reageren op de danstips van anderen. </w:t>
            </w:r>
          </w:p>
        </w:tc>
        <w:tc>
          <w:tcPr>
            <w:tcW w:w="1843" w:type="dxa"/>
            <w:vMerge/>
            <w:tcBorders>
              <w:right w:val="single" w:sz="36" w:space="0" w:color="auto"/>
            </w:tcBorders>
          </w:tcPr>
          <w:p w:rsidR="005B53EE" w:rsidRDefault="005B53EE" w:rsidP="005B53EE"/>
        </w:tc>
        <w:tc>
          <w:tcPr>
            <w:tcW w:w="1843" w:type="dxa"/>
            <w:vMerge/>
            <w:tcBorders>
              <w:left w:val="single" w:sz="36" w:space="0" w:color="auto"/>
              <w:right w:val="single" w:sz="36" w:space="0" w:color="auto"/>
            </w:tcBorders>
          </w:tcPr>
          <w:p w:rsidR="005B53EE" w:rsidRDefault="005B53EE" w:rsidP="005B53EE"/>
        </w:tc>
      </w:tr>
      <w:tr w:rsidR="005B53EE" w:rsidTr="005B53EE">
        <w:trPr>
          <w:jc w:val="center"/>
        </w:trPr>
        <w:tc>
          <w:tcPr>
            <w:tcW w:w="1384" w:type="dxa"/>
          </w:tcPr>
          <w:p w:rsidR="005B53EE" w:rsidRPr="007E4437" w:rsidRDefault="005B53EE" w:rsidP="005B53EE">
            <w:pPr>
              <w:rPr>
                <w:b/>
              </w:rPr>
            </w:pPr>
            <w:r w:rsidRPr="00AF3FEB">
              <w:rPr>
                <w:b/>
              </w:rPr>
              <w:t>Optioneel 21</w:t>
            </w:r>
            <w:r w:rsidRPr="00AF3FEB">
              <w:rPr>
                <w:b/>
                <w:vertAlign w:val="superscript"/>
              </w:rPr>
              <w:t>e</w:t>
            </w:r>
            <w:r w:rsidRPr="00AF3FEB">
              <w:rPr>
                <w:b/>
              </w:rPr>
              <w:t xml:space="preserve"> </w:t>
            </w:r>
            <w:proofErr w:type="spellStart"/>
            <w:r w:rsidRPr="00AF3FEB">
              <w:rPr>
                <w:b/>
              </w:rPr>
              <w:t>eeuwse</w:t>
            </w:r>
            <w:proofErr w:type="spellEnd"/>
            <w:r w:rsidRPr="00AF3FEB">
              <w:rPr>
                <w:b/>
              </w:rPr>
              <w:t xml:space="preserve"> vaardigheid</w:t>
            </w:r>
          </w:p>
        </w:tc>
        <w:tc>
          <w:tcPr>
            <w:tcW w:w="1842" w:type="dxa"/>
          </w:tcPr>
          <w:p w:rsidR="005B53EE" w:rsidRDefault="005B53EE" w:rsidP="005B53EE"/>
          <w:p w:rsidR="005B53EE" w:rsidRDefault="005B53EE" w:rsidP="005B53EE"/>
          <w:p w:rsidR="005B53EE" w:rsidRDefault="005B53EE" w:rsidP="005B53EE"/>
        </w:tc>
        <w:tc>
          <w:tcPr>
            <w:tcW w:w="1843" w:type="dxa"/>
          </w:tcPr>
          <w:p w:rsidR="005B53EE" w:rsidRDefault="005B53EE" w:rsidP="005B53EE"/>
          <w:p w:rsidR="005B53EE" w:rsidRDefault="005B53EE" w:rsidP="005B53EE"/>
          <w:p w:rsidR="005B53EE" w:rsidRDefault="005B53EE" w:rsidP="005B53EE"/>
          <w:p w:rsidR="005B53EE" w:rsidRDefault="005B53EE" w:rsidP="005B53EE"/>
        </w:tc>
        <w:tc>
          <w:tcPr>
            <w:tcW w:w="1843" w:type="dxa"/>
          </w:tcPr>
          <w:p w:rsidR="005B53EE" w:rsidRDefault="005B53EE" w:rsidP="005B53EE"/>
        </w:tc>
        <w:tc>
          <w:tcPr>
            <w:tcW w:w="1843" w:type="dxa"/>
            <w:tcBorders>
              <w:right w:val="single" w:sz="36" w:space="0" w:color="auto"/>
            </w:tcBorders>
          </w:tcPr>
          <w:p w:rsidR="005B53EE" w:rsidRDefault="005B53EE" w:rsidP="005B53EE"/>
        </w:tc>
        <w:tc>
          <w:tcPr>
            <w:tcW w:w="1843" w:type="dxa"/>
            <w:vMerge/>
            <w:tcBorders>
              <w:left w:val="single" w:sz="36" w:space="0" w:color="auto"/>
              <w:bottom w:val="single" w:sz="36" w:space="0" w:color="auto"/>
              <w:right w:val="single" w:sz="36" w:space="0" w:color="auto"/>
            </w:tcBorders>
          </w:tcPr>
          <w:p w:rsidR="005B53EE" w:rsidRDefault="005B53EE" w:rsidP="005B53EE"/>
        </w:tc>
      </w:tr>
    </w:tbl>
    <w:p w:rsidR="00105995" w:rsidRPr="00A32CDE" w:rsidRDefault="00105995" w:rsidP="00105995">
      <w:pPr>
        <w:rPr>
          <w:b/>
          <w:sz w:val="24"/>
          <w:szCs w:val="24"/>
        </w:rPr>
      </w:pPr>
      <w:r w:rsidRPr="00A32CDE">
        <w:rPr>
          <w:b/>
          <w:sz w:val="24"/>
          <w:szCs w:val="24"/>
        </w:rPr>
        <w:lastRenderedPageBreak/>
        <w:t>Leerling:                                                                Klas:                                        Datum:</w:t>
      </w:r>
    </w:p>
    <w:tbl>
      <w:tblPr>
        <w:tblStyle w:val="Tabelraster"/>
        <w:tblW w:w="10598"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1384"/>
        <w:gridCol w:w="1842"/>
        <w:gridCol w:w="1843"/>
        <w:gridCol w:w="1843"/>
        <w:gridCol w:w="1843"/>
        <w:gridCol w:w="1843"/>
      </w:tblGrid>
      <w:tr w:rsidR="006B5225" w:rsidTr="006B5225">
        <w:trPr>
          <w:jc w:val="center"/>
        </w:trPr>
        <w:tc>
          <w:tcPr>
            <w:tcW w:w="1384" w:type="dxa"/>
          </w:tcPr>
          <w:p w:rsidR="00105995" w:rsidRPr="00A32CDE" w:rsidRDefault="00105995" w:rsidP="005B53EE">
            <w:pPr>
              <w:rPr>
                <w:b/>
                <w:sz w:val="24"/>
                <w:szCs w:val="24"/>
              </w:rPr>
            </w:pPr>
            <w:r>
              <w:rPr>
                <w:b/>
                <w:sz w:val="24"/>
                <w:szCs w:val="24"/>
              </w:rPr>
              <w:t>Groep 5-6</w:t>
            </w:r>
          </w:p>
        </w:tc>
        <w:tc>
          <w:tcPr>
            <w:tcW w:w="1842" w:type="dxa"/>
          </w:tcPr>
          <w:p w:rsidR="00105995" w:rsidRPr="00A32CDE" w:rsidRDefault="00105995" w:rsidP="005B53EE">
            <w:pPr>
              <w:rPr>
                <w:b/>
                <w:sz w:val="24"/>
                <w:szCs w:val="24"/>
              </w:rPr>
            </w:pPr>
            <w:r w:rsidRPr="00A32CDE">
              <w:rPr>
                <w:b/>
                <w:sz w:val="24"/>
                <w:szCs w:val="24"/>
              </w:rPr>
              <w:t>Beeldend</w:t>
            </w:r>
          </w:p>
          <w:p w:rsidR="00105995" w:rsidRPr="00A32CDE" w:rsidRDefault="00105995" w:rsidP="005B53EE">
            <w:pPr>
              <w:rPr>
                <w:b/>
                <w:sz w:val="24"/>
                <w:szCs w:val="24"/>
              </w:rPr>
            </w:pPr>
            <w:r>
              <w:rPr>
                <w:b/>
                <w:noProof/>
                <w:sz w:val="24"/>
                <w:szCs w:val="24"/>
                <w:lang w:eastAsia="nl-NL"/>
              </w:rPr>
              <w:drawing>
                <wp:inline distT="0" distB="0" distL="0" distR="0" wp14:anchorId="4A1A6A5B" wp14:editId="726F1393">
                  <wp:extent cx="1032510" cy="1018540"/>
                  <wp:effectExtent l="0" t="0" r="0" b="0"/>
                  <wp:docPr id="37" name="Afbeelding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310058_960_72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32510" cy="1018540"/>
                          </a:xfrm>
                          <a:prstGeom prst="rect">
                            <a:avLst/>
                          </a:prstGeom>
                        </pic:spPr>
                      </pic:pic>
                    </a:graphicData>
                  </a:graphic>
                </wp:inline>
              </w:drawing>
            </w:r>
          </w:p>
        </w:tc>
        <w:tc>
          <w:tcPr>
            <w:tcW w:w="1843" w:type="dxa"/>
          </w:tcPr>
          <w:p w:rsidR="00105995" w:rsidRPr="00A32CDE" w:rsidRDefault="00105995" w:rsidP="005B53EE">
            <w:pPr>
              <w:rPr>
                <w:b/>
                <w:sz w:val="24"/>
                <w:szCs w:val="24"/>
              </w:rPr>
            </w:pPr>
            <w:r w:rsidRPr="00A32CDE">
              <w:rPr>
                <w:b/>
                <w:sz w:val="24"/>
                <w:szCs w:val="24"/>
              </w:rPr>
              <w:t>Muziek</w:t>
            </w:r>
          </w:p>
          <w:p w:rsidR="00105995" w:rsidRPr="00A32CDE" w:rsidRDefault="00105995" w:rsidP="005B53EE">
            <w:pPr>
              <w:rPr>
                <w:b/>
                <w:sz w:val="24"/>
                <w:szCs w:val="24"/>
              </w:rPr>
            </w:pPr>
            <w:r>
              <w:rPr>
                <w:b/>
                <w:noProof/>
                <w:sz w:val="24"/>
                <w:szCs w:val="24"/>
                <w:lang w:eastAsia="nl-NL"/>
              </w:rPr>
              <w:drawing>
                <wp:inline distT="0" distB="0" distL="0" distR="0" wp14:anchorId="2A4EEB89" wp14:editId="30AEA76F">
                  <wp:extent cx="1033145" cy="774700"/>
                  <wp:effectExtent l="0" t="0" r="0" b="6350"/>
                  <wp:docPr id="38" name="Afbeelding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sic-note-1275607_960_72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3145" cy="774700"/>
                          </a:xfrm>
                          <a:prstGeom prst="rect">
                            <a:avLst/>
                          </a:prstGeom>
                        </pic:spPr>
                      </pic:pic>
                    </a:graphicData>
                  </a:graphic>
                </wp:inline>
              </w:drawing>
            </w:r>
          </w:p>
          <w:p w:rsidR="00105995" w:rsidRPr="00A32CDE" w:rsidRDefault="00105995" w:rsidP="005B53EE">
            <w:pPr>
              <w:rPr>
                <w:b/>
                <w:sz w:val="24"/>
                <w:szCs w:val="24"/>
              </w:rPr>
            </w:pPr>
          </w:p>
        </w:tc>
        <w:tc>
          <w:tcPr>
            <w:tcW w:w="1843" w:type="dxa"/>
          </w:tcPr>
          <w:p w:rsidR="00105995" w:rsidRDefault="00105995" w:rsidP="005B53EE">
            <w:pPr>
              <w:rPr>
                <w:b/>
                <w:sz w:val="24"/>
                <w:szCs w:val="24"/>
              </w:rPr>
            </w:pPr>
            <w:r w:rsidRPr="00A32CDE">
              <w:rPr>
                <w:b/>
                <w:sz w:val="24"/>
                <w:szCs w:val="24"/>
              </w:rPr>
              <w:t>Dans</w:t>
            </w:r>
          </w:p>
          <w:p w:rsidR="00105995" w:rsidRPr="00A32CDE" w:rsidRDefault="00105995" w:rsidP="005B53EE">
            <w:pPr>
              <w:rPr>
                <w:b/>
                <w:sz w:val="24"/>
                <w:szCs w:val="24"/>
              </w:rPr>
            </w:pPr>
            <w:r>
              <w:rPr>
                <w:b/>
                <w:noProof/>
                <w:sz w:val="24"/>
                <w:szCs w:val="24"/>
                <w:lang w:eastAsia="nl-NL"/>
              </w:rPr>
              <w:drawing>
                <wp:inline distT="0" distB="0" distL="0" distR="0" wp14:anchorId="375A1DCC" wp14:editId="1735F819">
                  <wp:extent cx="1033145" cy="777240"/>
                  <wp:effectExtent l="0" t="0" r="0" b="3810"/>
                  <wp:docPr id="39" name="Afbeelding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cers-36048_960_72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33145" cy="777240"/>
                          </a:xfrm>
                          <a:prstGeom prst="rect">
                            <a:avLst/>
                          </a:prstGeom>
                        </pic:spPr>
                      </pic:pic>
                    </a:graphicData>
                  </a:graphic>
                </wp:inline>
              </w:drawing>
            </w:r>
          </w:p>
        </w:tc>
        <w:tc>
          <w:tcPr>
            <w:tcW w:w="1843" w:type="dxa"/>
            <w:tcBorders>
              <w:right w:val="single" w:sz="36" w:space="0" w:color="auto"/>
            </w:tcBorders>
          </w:tcPr>
          <w:p w:rsidR="00105995" w:rsidRDefault="00105995" w:rsidP="005B53EE">
            <w:pPr>
              <w:rPr>
                <w:b/>
                <w:sz w:val="24"/>
                <w:szCs w:val="24"/>
              </w:rPr>
            </w:pPr>
            <w:r w:rsidRPr="00A32CDE">
              <w:rPr>
                <w:b/>
                <w:sz w:val="24"/>
                <w:szCs w:val="24"/>
              </w:rPr>
              <w:t>Drama</w:t>
            </w:r>
          </w:p>
          <w:p w:rsidR="00105995" w:rsidRPr="00A32CDE" w:rsidRDefault="00105995" w:rsidP="005B53EE">
            <w:pPr>
              <w:rPr>
                <w:b/>
                <w:sz w:val="24"/>
                <w:szCs w:val="24"/>
              </w:rPr>
            </w:pPr>
            <w:r>
              <w:rPr>
                <w:b/>
                <w:noProof/>
                <w:sz w:val="24"/>
                <w:szCs w:val="24"/>
                <w:lang w:eastAsia="nl-NL"/>
              </w:rPr>
              <w:drawing>
                <wp:inline distT="0" distB="0" distL="0" distR="0" wp14:anchorId="0C7B9A85" wp14:editId="7CE3A612">
                  <wp:extent cx="1033145" cy="757555"/>
                  <wp:effectExtent l="0" t="0" r="0" b="4445"/>
                  <wp:docPr id="40" name="Afbeelding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ks-40963_960_72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33145" cy="757555"/>
                          </a:xfrm>
                          <a:prstGeom prst="rect">
                            <a:avLst/>
                          </a:prstGeom>
                        </pic:spPr>
                      </pic:pic>
                    </a:graphicData>
                  </a:graphic>
                </wp:inline>
              </w:drawing>
            </w:r>
          </w:p>
        </w:tc>
        <w:tc>
          <w:tcPr>
            <w:tcW w:w="1843" w:type="dxa"/>
            <w:tcBorders>
              <w:top w:val="single" w:sz="36" w:space="0" w:color="auto"/>
              <w:left w:val="single" w:sz="36" w:space="0" w:color="auto"/>
              <w:bottom w:val="single" w:sz="36" w:space="0" w:color="auto"/>
              <w:right w:val="single" w:sz="36" w:space="0" w:color="auto"/>
            </w:tcBorders>
          </w:tcPr>
          <w:p w:rsidR="00105995" w:rsidRDefault="00105995" w:rsidP="005B53EE">
            <w:pPr>
              <w:rPr>
                <w:b/>
                <w:sz w:val="24"/>
                <w:szCs w:val="24"/>
              </w:rPr>
            </w:pPr>
            <w:r>
              <w:rPr>
                <w:b/>
                <w:sz w:val="24"/>
                <w:szCs w:val="24"/>
              </w:rPr>
              <w:t>Magisch M</w:t>
            </w:r>
            <w:r w:rsidRPr="00A32CDE">
              <w:rPr>
                <w:b/>
                <w:sz w:val="24"/>
                <w:szCs w:val="24"/>
              </w:rPr>
              <w:t>oment</w:t>
            </w:r>
          </w:p>
          <w:p w:rsidR="00105995" w:rsidRPr="00A32CDE" w:rsidRDefault="00105995" w:rsidP="005B53EE">
            <w:pPr>
              <w:rPr>
                <w:b/>
                <w:sz w:val="24"/>
                <w:szCs w:val="24"/>
              </w:rPr>
            </w:pPr>
            <w:r>
              <w:rPr>
                <w:b/>
                <w:noProof/>
                <w:sz w:val="24"/>
                <w:szCs w:val="24"/>
                <w:lang w:eastAsia="nl-NL"/>
              </w:rPr>
              <w:drawing>
                <wp:inline distT="0" distB="0" distL="0" distR="0" wp14:anchorId="446704DD" wp14:editId="3F3263BC">
                  <wp:extent cx="1033145" cy="864235"/>
                  <wp:effectExtent l="0" t="0" r="0" b="0"/>
                  <wp:docPr id="41" name="Afbeelding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mond-153970_960_720.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33145" cy="864235"/>
                          </a:xfrm>
                          <a:prstGeom prst="rect">
                            <a:avLst/>
                          </a:prstGeom>
                        </pic:spPr>
                      </pic:pic>
                    </a:graphicData>
                  </a:graphic>
                </wp:inline>
              </w:drawing>
            </w:r>
          </w:p>
        </w:tc>
      </w:tr>
      <w:tr w:rsidR="00213A32" w:rsidTr="005B53EE">
        <w:trPr>
          <w:jc w:val="center"/>
        </w:trPr>
        <w:tc>
          <w:tcPr>
            <w:tcW w:w="1384" w:type="dxa"/>
            <w:vMerge w:val="restart"/>
          </w:tcPr>
          <w:p w:rsidR="00213A32" w:rsidRPr="00A32CDE" w:rsidRDefault="00213A32" w:rsidP="005B53EE">
            <w:pPr>
              <w:rPr>
                <w:b/>
                <w:sz w:val="24"/>
                <w:szCs w:val="24"/>
              </w:rPr>
            </w:pPr>
            <w:r w:rsidRPr="00A32CDE">
              <w:rPr>
                <w:b/>
                <w:color w:val="FF0000"/>
                <w:sz w:val="24"/>
                <w:szCs w:val="24"/>
              </w:rPr>
              <w:t>Oriëntatie</w:t>
            </w:r>
          </w:p>
          <w:p w:rsidR="00213A32" w:rsidRPr="00A32CDE" w:rsidRDefault="00213A32" w:rsidP="005B53EE">
            <w:pPr>
              <w:rPr>
                <w:b/>
                <w:color w:val="FF0000"/>
                <w:sz w:val="24"/>
                <w:szCs w:val="24"/>
              </w:rPr>
            </w:pPr>
          </w:p>
        </w:tc>
        <w:tc>
          <w:tcPr>
            <w:tcW w:w="1842" w:type="dxa"/>
          </w:tcPr>
          <w:p w:rsidR="00213A32" w:rsidRDefault="00213A32" w:rsidP="002A46F2">
            <w:r>
              <w:t xml:space="preserve">Ik kan vertellen waarom de beeldaspecten en/of materialen van een kunstwerk iets te maken hebben met de betekenis ervan.  </w:t>
            </w:r>
          </w:p>
          <w:p w:rsidR="00213A32" w:rsidRDefault="00213A32" w:rsidP="005B53EE"/>
        </w:tc>
        <w:tc>
          <w:tcPr>
            <w:tcW w:w="1843" w:type="dxa"/>
          </w:tcPr>
          <w:p w:rsidR="00213A32" w:rsidRDefault="00213A32" w:rsidP="003C652F">
            <w:r>
              <w:t>Ik kan met aandacht naar muziek uit andere tijden en culturen luisteren.</w:t>
            </w:r>
          </w:p>
        </w:tc>
        <w:tc>
          <w:tcPr>
            <w:tcW w:w="1843" w:type="dxa"/>
          </w:tcPr>
          <w:p w:rsidR="00213A32" w:rsidRDefault="00213A32" w:rsidP="000423B2">
            <w:r>
              <w:t xml:space="preserve">Ik kan met aandacht kijken naar dans uit verschillende culturen en ik krijg hier ideeën van voor eigen dansbewegingen.  </w:t>
            </w:r>
          </w:p>
        </w:tc>
        <w:tc>
          <w:tcPr>
            <w:tcW w:w="1843" w:type="dxa"/>
            <w:tcBorders>
              <w:right w:val="single" w:sz="36" w:space="0" w:color="auto"/>
            </w:tcBorders>
          </w:tcPr>
          <w:p w:rsidR="00213A32" w:rsidRDefault="00213A32" w:rsidP="005B53EE">
            <w:r>
              <w:t xml:space="preserve">Ik kan wat ik in een voorstelling zie gebruiken voor mijn eigen dramatisch spel. </w:t>
            </w:r>
          </w:p>
        </w:tc>
        <w:tc>
          <w:tcPr>
            <w:tcW w:w="1843" w:type="dxa"/>
            <w:vMerge w:val="restart"/>
            <w:tcBorders>
              <w:top w:val="single" w:sz="36" w:space="0" w:color="auto"/>
              <w:left w:val="single" w:sz="36" w:space="0" w:color="auto"/>
              <w:right w:val="single" w:sz="36" w:space="0" w:color="auto"/>
            </w:tcBorders>
          </w:tcPr>
          <w:p w:rsidR="00213A32" w:rsidRDefault="00213A32" w:rsidP="00453F92">
            <w:r>
              <w:t xml:space="preserve">Ik heb mij verwonderd over iets nieuws wat ik heb </w:t>
            </w:r>
            <w:r w:rsidR="00453F92">
              <w:t>ervaren</w:t>
            </w:r>
            <w:r>
              <w:t xml:space="preserve"> dat van buiten de school kwam of buiten de school was. </w:t>
            </w:r>
          </w:p>
        </w:tc>
      </w:tr>
      <w:tr w:rsidR="00213A32" w:rsidTr="005B53EE">
        <w:trPr>
          <w:jc w:val="center"/>
        </w:trPr>
        <w:tc>
          <w:tcPr>
            <w:tcW w:w="1384" w:type="dxa"/>
            <w:vMerge/>
          </w:tcPr>
          <w:p w:rsidR="00213A32" w:rsidRPr="00A32CDE" w:rsidRDefault="00213A32" w:rsidP="005B53EE">
            <w:pPr>
              <w:rPr>
                <w:b/>
                <w:color w:val="FF0000"/>
                <w:sz w:val="24"/>
                <w:szCs w:val="24"/>
              </w:rPr>
            </w:pPr>
          </w:p>
        </w:tc>
        <w:tc>
          <w:tcPr>
            <w:tcW w:w="1842" w:type="dxa"/>
          </w:tcPr>
          <w:p w:rsidR="00213A32" w:rsidRDefault="00213A32" w:rsidP="005B53EE">
            <w:r>
              <w:t xml:space="preserve">Ik heb ontdekt dat verschillende mensen, bijvoorbeeld de kunstenaar en mijn klasgenoten, eenzelfde kunstwerk op verschillende manieren kunnen uitleggen.   </w:t>
            </w:r>
          </w:p>
          <w:p w:rsidR="00213A32" w:rsidRDefault="00213A32" w:rsidP="005B53EE"/>
        </w:tc>
        <w:tc>
          <w:tcPr>
            <w:tcW w:w="1843" w:type="dxa"/>
          </w:tcPr>
          <w:p w:rsidR="00213A32" w:rsidRDefault="00213A32" w:rsidP="005B53EE">
            <w:r>
              <w:t xml:space="preserve">Ik </w:t>
            </w:r>
            <w:r w:rsidRPr="005166CA">
              <w:t>kan objectief kennisnemen van betekenissen die anderen aan muziek geven, waaronder de componist.</w:t>
            </w:r>
          </w:p>
        </w:tc>
        <w:tc>
          <w:tcPr>
            <w:tcW w:w="1843" w:type="dxa"/>
          </w:tcPr>
          <w:p w:rsidR="00213A32" w:rsidRDefault="00213A32" w:rsidP="000423B2">
            <w:r>
              <w:t xml:space="preserve">Ik kan met anderen praten over de danselementen ruimte, tijd en kracht en ik het hebben over de betekenis hiervan. </w:t>
            </w:r>
          </w:p>
        </w:tc>
        <w:tc>
          <w:tcPr>
            <w:tcW w:w="1843" w:type="dxa"/>
            <w:tcBorders>
              <w:right w:val="single" w:sz="36" w:space="0" w:color="auto"/>
            </w:tcBorders>
          </w:tcPr>
          <w:p w:rsidR="00213A32" w:rsidRDefault="00213A32" w:rsidP="005B53EE">
            <w:r>
              <w:t xml:space="preserve">Ik kan met anderen in gesprek gaan over een voorstelling die ik heb gezien en de betekenis van deze voorstelling. </w:t>
            </w:r>
          </w:p>
        </w:tc>
        <w:tc>
          <w:tcPr>
            <w:tcW w:w="1843" w:type="dxa"/>
            <w:vMerge/>
            <w:tcBorders>
              <w:left w:val="single" w:sz="36" w:space="0" w:color="auto"/>
              <w:bottom w:val="single" w:sz="36" w:space="0" w:color="auto"/>
              <w:right w:val="single" w:sz="36" w:space="0" w:color="auto"/>
            </w:tcBorders>
          </w:tcPr>
          <w:p w:rsidR="00213A32" w:rsidRDefault="00213A32" w:rsidP="005B53EE"/>
        </w:tc>
      </w:tr>
      <w:tr w:rsidR="0046796B" w:rsidTr="0046796B">
        <w:trPr>
          <w:trHeight w:val="1208"/>
          <w:jc w:val="center"/>
        </w:trPr>
        <w:tc>
          <w:tcPr>
            <w:tcW w:w="1384" w:type="dxa"/>
            <w:vMerge w:val="restart"/>
          </w:tcPr>
          <w:p w:rsidR="0046796B" w:rsidRPr="00A32CDE" w:rsidRDefault="0046796B" w:rsidP="005B53EE">
            <w:pPr>
              <w:tabs>
                <w:tab w:val="left" w:pos="9586"/>
              </w:tabs>
              <w:rPr>
                <w:b/>
                <w:color w:val="E36C0A" w:themeColor="accent6" w:themeShade="BF"/>
                <w:sz w:val="24"/>
                <w:szCs w:val="24"/>
              </w:rPr>
            </w:pPr>
            <w:r w:rsidRPr="00A32CDE">
              <w:rPr>
                <w:b/>
                <w:color w:val="E36C0A" w:themeColor="accent6" w:themeShade="BF"/>
                <w:sz w:val="24"/>
                <w:szCs w:val="24"/>
              </w:rPr>
              <w:t xml:space="preserve">Onderzoek </w:t>
            </w:r>
          </w:p>
          <w:p w:rsidR="0046796B" w:rsidRPr="00A32CDE" w:rsidRDefault="0046796B" w:rsidP="005B53EE">
            <w:pPr>
              <w:rPr>
                <w:b/>
                <w:sz w:val="24"/>
                <w:szCs w:val="24"/>
              </w:rPr>
            </w:pPr>
          </w:p>
        </w:tc>
        <w:tc>
          <w:tcPr>
            <w:tcW w:w="1842" w:type="dxa"/>
            <w:vMerge w:val="restart"/>
          </w:tcPr>
          <w:p w:rsidR="0046796B" w:rsidRDefault="0046796B" w:rsidP="005B53EE">
            <w:r>
              <w:t xml:space="preserve">Ik kan zelf nieuwe bronnen over kunst en/of wereldoriëntatie onderzoeken waardoor ik meer ideeën krijg voor een werkstuk. </w:t>
            </w:r>
          </w:p>
          <w:p w:rsidR="0046796B" w:rsidRDefault="0046796B" w:rsidP="005B53EE"/>
        </w:tc>
        <w:tc>
          <w:tcPr>
            <w:tcW w:w="1843" w:type="dxa"/>
            <w:vMerge w:val="restart"/>
          </w:tcPr>
          <w:p w:rsidR="0046796B" w:rsidRDefault="0046796B" w:rsidP="005B53EE">
            <w:r>
              <w:t xml:space="preserve">Ik kan muzikale thema’s in verschillende soorten muziek herkennen. </w:t>
            </w:r>
          </w:p>
        </w:tc>
        <w:tc>
          <w:tcPr>
            <w:tcW w:w="1843" w:type="dxa"/>
            <w:vMerge w:val="restart"/>
          </w:tcPr>
          <w:p w:rsidR="0046796B" w:rsidRDefault="0046796B" w:rsidP="005B53EE">
            <w:r>
              <w:t>Ik</w:t>
            </w:r>
            <w:r w:rsidRPr="00D7527F">
              <w:t xml:space="preserve"> kan met dansbewegingen, gevoelens, ervaringen, situaties en gebeurtenissen uitdrukken.</w:t>
            </w:r>
          </w:p>
        </w:tc>
        <w:tc>
          <w:tcPr>
            <w:tcW w:w="1843" w:type="dxa"/>
            <w:tcBorders>
              <w:right w:val="single" w:sz="36" w:space="0" w:color="auto"/>
            </w:tcBorders>
          </w:tcPr>
          <w:p w:rsidR="0046796B" w:rsidRDefault="0046796B" w:rsidP="005B53EE">
            <w:r>
              <w:t>Ik kan zelf een rol of spelsituatie bedenken.</w:t>
            </w:r>
          </w:p>
        </w:tc>
        <w:tc>
          <w:tcPr>
            <w:tcW w:w="1843" w:type="dxa"/>
            <w:vMerge w:val="restart"/>
            <w:tcBorders>
              <w:top w:val="single" w:sz="36" w:space="0" w:color="auto"/>
              <w:left w:val="single" w:sz="36" w:space="0" w:color="auto"/>
              <w:right w:val="single" w:sz="36" w:space="0" w:color="auto"/>
            </w:tcBorders>
            <w:shd w:val="clear" w:color="auto" w:fill="FF66CC"/>
          </w:tcPr>
          <w:p w:rsidR="0046796B" w:rsidRDefault="0046796B" w:rsidP="002A713F">
            <w:r w:rsidRPr="00AD15C1">
              <w:rPr>
                <w:i/>
              </w:rPr>
              <w:t>Bij Onderzoek en Uitvoering hoeft niets afgestreept te worden voor deze categorie. Dit geeft de leerkracht mogelijkheid om hier informatie over</w:t>
            </w:r>
            <w:r>
              <w:rPr>
                <w:i/>
              </w:rPr>
              <w:t xml:space="preserve"> of een </w:t>
            </w:r>
            <w:proofErr w:type="spellStart"/>
            <w:r>
              <w:rPr>
                <w:i/>
              </w:rPr>
              <w:t>teaser</w:t>
            </w:r>
            <w:proofErr w:type="spellEnd"/>
            <w:r>
              <w:rPr>
                <w:i/>
              </w:rPr>
              <w:t xml:space="preserve"> voor </w:t>
            </w:r>
            <w:r w:rsidRPr="00AD15C1">
              <w:rPr>
                <w:i/>
              </w:rPr>
              <w:t xml:space="preserve">de culturele activiteit toe te voegen die deze periode plaatsvindt. </w:t>
            </w:r>
          </w:p>
        </w:tc>
      </w:tr>
      <w:tr w:rsidR="0046796B" w:rsidTr="005B53EE">
        <w:trPr>
          <w:trHeight w:val="1207"/>
          <w:jc w:val="center"/>
        </w:trPr>
        <w:tc>
          <w:tcPr>
            <w:tcW w:w="1384" w:type="dxa"/>
            <w:vMerge/>
          </w:tcPr>
          <w:p w:rsidR="0046796B" w:rsidRPr="00A32CDE" w:rsidRDefault="0046796B" w:rsidP="005B53EE">
            <w:pPr>
              <w:tabs>
                <w:tab w:val="left" w:pos="9586"/>
              </w:tabs>
              <w:rPr>
                <w:b/>
                <w:color w:val="E36C0A" w:themeColor="accent6" w:themeShade="BF"/>
                <w:sz w:val="24"/>
                <w:szCs w:val="24"/>
              </w:rPr>
            </w:pPr>
          </w:p>
        </w:tc>
        <w:tc>
          <w:tcPr>
            <w:tcW w:w="1842" w:type="dxa"/>
            <w:vMerge/>
          </w:tcPr>
          <w:p w:rsidR="0046796B" w:rsidRDefault="0046796B" w:rsidP="005B53EE"/>
        </w:tc>
        <w:tc>
          <w:tcPr>
            <w:tcW w:w="1843" w:type="dxa"/>
            <w:vMerge/>
          </w:tcPr>
          <w:p w:rsidR="0046796B" w:rsidRDefault="0046796B" w:rsidP="005B53EE"/>
        </w:tc>
        <w:tc>
          <w:tcPr>
            <w:tcW w:w="1843" w:type="dxa"/>
            <w:vMerge/>
          </w:tcPr>
          <w:p w:rsidR="0046796B" w:rsidRDefault="0046796B" w:rsidP="005B53EE"/>
        </w:tc>
        <w:tc>
          <w:tcPr>
            <w:tcW w:w="1843" w:type="dxa"/>
            <w:tcBorders>
              <w:right w:val="single" w:sz="36" w:space="0" w:color="auto"/>
            </w:tcBorders>
          </w:tcPr>
          <w:p w:rsidR="0046796B" w:rsidRDefault="0046796B" w:rsidP="0046796B">
            <w:r>
              <w:t>Ik kan inspiratie halen uit andere leergebieden.</w:t>
            </w:r>
          </w:p>
          <w:p w:rsidR="0046796B" w:rsidRDefault="0046796B" w:rsidP="005B53EE"/>
        </w:tc>
        <w:tc>
          <w:tcPr>
            <w:tcW w:w="1843" w:type="dxa"/>
            <w:vMerge/>
            <w:tcBorders>
              <w:left w:val="single" w:sz="36" w:space="0" w:color="auto"/>
              <w:right w:val="single" w:sz="36" w:space="0" w:color="auto"/>
            </w:tcBorders>
            <w:shd w:val="clear" w:color="auto" w:fill="FF66CC"/>
          </w:tcPr>
          <w:p w:rsidR="0046796B" w:rsidRPr="00AD15C1" w:rsidRDefault="0046796B" w:rsidP="002A713F">
            <w:pPr>
              <w:rPr>
                <w:i/>
              </w:rPr>
            </w:pPr>
          </w:p>
        </w:tc>
      </w:tr>
      <w:tr w:rsidR="0046796B" w:rsidTr="00AD15C1">
        <w:trPr>
          <w:jc w:val="center"/>
        </w:trPr>
        <w:tc>
          <w:tcPr>
            <w:tcW w:w="1384" w:type="dxa"/>
            <w:vMerge/>
          </w:tcPr>
          <w:p w:rsidR="0046796B" w:rsidRPr="00A32CDE" w:rsidRDefault="0046796B" w:rsidP="005B53EE">
            <w:pPr>
              <w:tabs>
                <w:tab w:val="left" w:pos="9586"/>
              </w:tabs>
              <w:rPr>
                <w:b/>
                <w:color w:val="E36C0A" w:themeColor="accent6" w:themeShade="BF"/>
                <w:sz w:val="24"/>
                <w:szCs w:val="24"/>
              </w:rPr>
            </w:pPr>
          </w:p>
        </w:tc>
        <w:tc>
          <w:tcPr>
            <w:tcW w:w="1842" w:type="dxa"/>
          </w:tcPr>
          <w:p w:rsidR="0046796B" w:rsidRDefault="0046796B" w:rsidP="005B53EE">
            <w:r>
              <w:t xml:space="preserve">Ik kan tijdens het experimenteren met materialen en beeldaspecten verschillende mogelijkheden ontdekken.  </w:t>
            </w:r>
          </w:p>
        </w:tc>
        <w:tc>
          <w:tcPr>
            <w:tcW w:w="1843" w:type="dxa"/>
          </w:tcPr>
          <w:p w:rsidR="0046796B" w:rsidRDefault="0046796B" w:rsidP="00AD609C">
            <w:r>
              <w:t xml:space="preserve">Ik kan met klank- en vormaspecten van muziek bewust structuur aanbrengen in mijn composities. Dit kan ik in beeld weergeven. </w:t>
            </w:r>
          </w:p>
        </w:tc>
        <w:tc>
          <w:tcPr>
            <w:tcW w:w="1843" w:type="dxa"/>
          </w:tcPr>
          <w:p w:rsidR="0046796B" w:rsidRDefault="0046796B" w:rsidP="00D7527F">
            <w:r>
              <w:t>Ik kan</w:t>
            </w:r>
            <w:r w:rsidRPr="00D7527F">
              <w:t xml:space="preserve"> de zeggingskracht van dans </w:t>
            </w:r>
            <w:r>
              <w:t>binnen een thema onderzoeken</w:t>
            </w:r>
            <w:r w:rsidRPr="00D7527F">
              <w:t xml:space="preserve">. </w:t>
            </w:r>
          </w:p>
        </w:tc>
        <w:tc>
          <w:tcPr>
            <w:tcW w:w="1843" w:type="dxa"/>
            <w:tcBorders>
              <w:right w:val="single" w:sz="36" w:space="0" w:color="auto"/>
            </w:tcBorders>
          </w:tcPr>
          <w:p w:rsidR="0046796B" w:rsidRDefault="0046796B" w:rsidP="005B53EE">
            <w:r>
              <w:t xml:space="preserve">Ik kan </w:t>
            </w:r>
            <w:r w:rsidRPr="0046796B">
              <w:t>de spelelementen wie, wat, waar, wanneer, de speltechnieken en spelstijlen</w:t>
            </w:r>
            <w:r>
              <w:t xml:space="preserve"> onderzoeken.</w:t>
            </w:r>
          </w:p>
        </w:tc>
        <w:tc>
          <w:tcPr>
            <w:tcW w:w="1843" w:type="dxa"/>
            <w:vMerge/>
            <w:tcBorders>
              <w:left w:val="single" w:sz="36" w:space="0" w:color="auto"/>
              <w:bottom w:val="single" w:sz="36" w:space="0" w:color="auto"/>
              <w:right w:val="single" w:sz="36" w:space="0" w:color="auto"/>
            </w:tcBorders>
            <w:shd w:val="clear" w:color="auto" w:fill="FF66CC"/>
          </w:tcPr>
          <w:p w:rsidR="0046796B" w:rsidRDefault="0046796B" w:rsidP="005B53EE"/>
        </w:tc>
      </w:tr>
      <w:tr w:rsidR="0046796B" w:rsidTr="007E4437">
        <w:trPr>
          <w:trHeight w:val="938"/>
          <w:jc w:val="center"/>
        </w:trPr>
        <w:tc>
          <w:tcPr>
            <w:tcW w:w="1384" w:type="dxa"/>
            <w:vMerge w:val="restart"/>
          </w:tcPr>
          <w:p w:rsidR="0046796B" w:rsidRPr="00A32CDE" w:rsidRDefault="0046796B" w:rsidP="005B53EE">
            <w:pPr>
              <w:spacing w:after="200" w:line="276" w:lineRule="auto"/>
              <w:rPr>
                <w:b/>
                <w:sz w:val="24"/>
                <w:szCs w:val="24"/>
              </w:rPr>
            </w:pPr>
            <w:r w:rsidRPr="00A32CDE">
              <w:rPr>
                <w:b/>
                <w:color w:val="00B050"/>
                <w:sz w:val="24"/>
                <w:szCs w:val="24"/>
              </w:rPr>
              <w:lastRenderedPageBreak/>
              <w:t>Uitvoering</w:t>
            </w:r>
          </w:p>
        </w:tc>
        <w:tc>
          <w:tcPr>
            <w:tcW w:w="1842" w:type="dxa"/>
            <w:vMerge w:val="restart"/>
          </w:tcPr>
          <w:p w:rsidR="0046796B" w:rsidRDefault="0046796B" w:rsidP="005B53EE">
            <w:r>
              <w:t xml:space="preserve">Ik kan vertellen welke keuzes ik maak. Ik kan dit toelichten aan de hand van mijn onderzoek. </w:t>
            </w:r>
          </w:p>
          <w:p w:rsidR="0046796B" w:rsidRDefault="0046796B" w:rsidP="005B53EE"/>
        </w:tc>
        <w:tc>
          <w:tcPr>
            <w:tcW w:w="1843" w:type="dxa"/>
          </w:tcPr>
          <w:p w:rsidR="0046796B" w:rsidRDefault="0046796B" w:rsidP="00035C85">
            <w:r>
              <w:t xml:space="preserve">Ik kan </w:t>
            </w:r>
            <w:r w:rsidRPr="007E4437">
              <w:t>eenvoudige ritmische en melodische (</w:t>
            </w:r>
            <w:proofErr w:type="spellStart"/>
            <w:r w:rsidRPr="007E4437">
              <w:t>begeleidings</w:t>
            </w:r>
            <w:proofErr w:type="spellEnd"/>
            <w:r w:rsidRPr="007E4437">
              <w:t>)</w:t>
            </w:r>
          </w:p>
          <w:p w:rsidR="0046796B" w:rsidRDefault="0046796B" w:rsidP="00035C85">
            <w:r w:rsidRPr="007E4437">
              <w:t xml:space="preserve">patronen uitvoeren.  </w:t>
            </w:r>
          </w:p>
          <w:p w:rsidR="0046796B" w:rsidRDefault="0046796B" w:rsidP="007E4437"/>
        </w:tc>
        <w:tc>
          <w:tcPr>
            <w:tcW w:w="1843" w:type="dxa"/>
          </w:tcPr>
          <w:p w:rsidR="0046796B" w:rsidRDefault="0046796B" w:rsidP="00035C85">
            <w:r>
              <w:t xml:space="preserve">Ik kan een </w:t>
            </w:r>
            <w:r w:rsidRPr="00035C85">
              <w:t>reeks van eenvoudige bewegingen/danspassen onthouden en daarbij rekening houden met de maat, de sfeer en de frasering van de muziek.</w:t>
            </w:r>
          </w:p>
          <w:p w:rsidR="0046796B" w:rsidRDefault="0046796B" w:rsidP="00035C85"/>
        </w:tc>
        <w:tc>
          <w:tcPr>
            <w:tcW w:w="1843" w:type="dxa"/>
            <w:tcBorders>
              <w:right w:val="single" w:sz="36" w:space="0" w:color="auto"/>
            </w:tcBorders>
          </w:tcPr>
          <w:p w:rsidR="0046796B" w:rsidRDefault="00BF2FA5" w:rsidP="005B53EE">
            <w:r>
              <w:t xml:space="preserve">Ik kan emoties uitdrukken in spelwerkelijkheid en mijn uitvoering zeggingskracht geven. </w:t>
            </w:r>
            <w:r w:rsidR="006E2A36">
              <w:t xml:space="preserve">Ik kan dit uitvoeren voor onbekend publiek. </w:t>
            </w:r>
          </w:p>
        </w:tc>
        <w:tc>
          <w:tcPr>
            <w:tcW w:w="1843" w:type="dxa"/>
            <w:vMerge w:val="restart"/>
            <w:tcBorders>
              <w:top w:val="single" w:sz="36" w:space="0" w:color="auto"/>
              <w:left w:val="single" w:sz="36" w:space="0" w:color="auto"/>
              <w:right w:val="single" w:sz="36" w:space="0" w:color="auto"/>
            </w:tcBorders>
            <w:shd w:val="clear" w:color="auto" w:fill="FF66CC"/>
          </w:tcPr>
          <w:p w:rsidR="0046796B" w:rsidRDefault="0046796B" w:rsidP="005B53EE">
            <w:r>
              <w:rPr>
                <w:i/>
              </w:rPr>
              <w:t>Denk aan een plaatje of tekst. Dit kan zo concreet als gewenst of mogelijk: het kan over het (sub)thema gaan maar ook over details van de specifieke activiteit.</w:t>
            </w:r>
          </w:p>
        </w:tc>
      </w:tr>
      <w:tr w:rsidR="0046796B" w:rsidTr="005B53EE">
        <w:trPr>
          <w:trHeight w:val="937"/>
          <w:jc w:val="center"/>
        </w:trPr>
        <w:tc>
          <w:tcPr>
            <w:tcW w:w="1384" w:type="dxa"/>
            <w:vMerge/>
          </w:tcPr>
          <w:p w:rsidR="0046796B" w:rsidRPr="00A32CDE" w:rsidRDefault="0046796B" w:rsidP="005B53EE">
            <w:pPr>
              <w:rPr>
                <w:b/>
                <w:color w:val="00B050"/>
                <w:sz w:val="24"/>
                <w:szCs w:val="24"/>
              </w:rPr>
            </w:pPr>
          </w:p>
        </w:tc>
        <w:tc>
          <w:tcPr>
            <w:tcW w:w="1842" w:type="dxa"/>
            <w:vMerge/>
          </w:tcPr>
          <w:p w:rsidR="0046796B" w:rsidRDefault="0046796B" w:rsidP="005B53EE"/>
        </w:tc>
        <w:tc>
          <w:tcPr>
            <w:tcW w:w="1843" w:type="dxa"/>
          </w:tcPr>
          <w:p w:rsidR="0046796B" w:rsidRDefault="0046796B" w:rsidP="00035C85">
            <w:r>
              <w:t xml:space="preserve">Ik kan </w:t>
            </w:r>
            <w:r w:rsidRPr="007E4437">
              <w:t>een eigen idee of bestaande compositie aan anderen presenteren.</w:t>
            </w:r>
          </w:p>
          <w:p w:rsidR="0046796B" w:rsidRDefault="0046796B" w:rsidP="007E4437"/>
        </w:tc>
        <w:tc>
          <w:tcPr>
            <w:tcW w:w="1843" w:type="dxa"/>
          </w:tcPr>
          <w:p w:rsidR="0046796B" w:rsidRDefault="0046796B" w:rsidP="00035C85">
            <w:r>
              <w:t xml:space="preserve">Ik </w:t>
            </w:r>
            <w:r w:rsidRPr="00035C85">
              <w:t xml:space="preserve">kan verschillende manieren van bewegen in </w:t>
            </w:r>
            <w:r>
              <w:t xml:space="preserve">een dans laten zien. </w:t>
            </w:r>
          </w:p>
          <w:p w:rsidR="0046796B" w:rsidRDefault="0046796B" w:rsidP="00035C85"/>
        </w:tc>
        <w:tc>
          <w:tcPr>
            <w:tcW w:w="1843" w:type="dxa"/>
            <w:tcBorders>
              <w:right w:val="single" w:sz="36" w:space="0" w:color="auto"/>
            </w:tcBorders>
          </w:tcPr>
          <w:p w:rsidR="0046796B" w:rsidRDefault="00BF2FA5" w:rsidP="005B53EE">
            <w:r>
              <w:t xml:space="preserve">Ik kan </w:t>
            </w:r>
            <w:r w:rsidRPr="00BF2FA5">
              <w:t>de spelelementen wie, wat, waar, wanneer in spel vormgeven</w:t>
            </w:r>
            <w:r>
              <w:t>.</w:t>
            </w:r>
          </w:p>
        </w:tc>
        <w:tc>
          <w:tcPr>
            <w:tcW w:w="1843" w:type="dxa"/>
            <w:vMerge/>
            <w:tcBorders>
              <w:left w:val="single" w:sz="36" w:space="0" w:color="auto"/>
              <w:right w:val="single" w:sz="36" w:space="0" w:color="auto"/>
            </w:tcBorders>
            <w:shd w:val="clear" w:color="auto" w:fill="FF66CC"/>
          </w:tcPr>
          <w:p w:rsidR="0046796B" w:rsidRDefault="0046796B" w:rsidP="005B53EE">
            <w:pPr>
              <w:rPr>
                <w:i/>
              </w:rPr>
            </w:pPr>
          </w:p>
        </w:tc>
      </w:tr>
      <w:tr w:rsidR="0046796B" w:rsidTr="005B53EE">
        <w:trPr>
          <w:trHeight w:val="938"/>
          <w:jc w:val="center"/>
        </w:trPr>
        <w:tc>
          <w:tcPr>
            <w:tcW w:w="1384" w:type="dxa"/>
            <w:vMerge/>
          </w:tcPr>
          <w:p w:rsidR="0046796B" w:rsidRPr="00A32CDE" w:rsidRDefault="0046796B" w:rsidP="005B53EE">
            <w:pPr>
              <w:rPr>
                <w:b/>
                <w:color w:val="00B050"/>
                <w:sz w:val="24"/>
                <w:szCs w:val="24"/>
              </w:rPr>
            </w:pPr>
          </w:p>
        </w:tc>
        <w:tc>
          <w:tcPr>
            <w:tcW w:w="1842" w:type="dxa"/>
            <w:vMerge w:val="restart"/>
          </w:tcPr>
          <w:p w:rsidR="0046796B" w:rsidRDefault="0046796B" w:rsidP="005B53EE">
            <w:r>
              <w:t xml:space="preserve">Ik kan mij aan een plan houden dat past bij de opdracht, bij mijn eigen ideeën en bij de materialen en technieken. </w:t>
            </w:r>
          </w:p>
          <w:p w:rsidR="0046796B" w:rsidRDefault="0046796B" w:rsidP="005B53EE"/>
        </w:tc>
        <w:tc>
          <w:tcPr>
            <w:tcW w:w="1843" w:type="dxa"/>
          </w:tcPr>
          <w:p w:rsidR="0046796B" w:rsidRDefault="0046796B" w:rsidP="00035C85">
            <w:r>
              <w:t xml:space="preserve">Ik kan zelfstandig zingen.  </w:t>
            </w:r>
          </w:p>
        </w:tc>
        <w:tc>
          <w:tcPr>
            <w:tcW w:w="1843" w:type="dxa"/>
            <w:vMerge w:val="restart"/>
          </w:tcPr>
          <w:p w:rsidR="0046796B" w:rsidRDefault="0046796B" w:rsidP="00035C85">
            <w:r>
              <w:t>Ik</w:t>
            </w:r>
            <w:r w:rsidRPr="00035C85">
              <w:t xml:space="preserve"> kan met </w:t>
            </w:r>
            <w:r>
              <w:t xml:space="preserve">de danselementen tijd,  ruimte en </w:t>
            </w:r>
            <w:r w:rsidRPr="00035C85">
              <w:t xml:space="preserve">kracht </w:t>
            </w:r>
            <w:r>
              <w:t xml:space="preserve">zeggingskracht geven aan mijn </w:t>
            </w:r>
            <w:r w:rsidRPr="00035C85">
              <w:t>dans.</w:t>
            </w:r>
          </w:p>
          <w:p w:rsidR="0046796B" w:rsidRDefault="0046796B" w:rsidP="00035C85"/>
        </w:tc>
        <w:tc>
          <w:tcPr>
            <w:tcW w:w="1843" w:type="dxa"/>
            <w:vMerge w:val="restart"/>
            <w:tcBorders>
              <w:right w:val="single" w:sz="36" w:space="0" w:color="auto"/>
            </w:tcBorders>
          </w:tcPr>
          <w:p w:rsidR="0046796B" w:rsidRDefault="00BF2FA5" w:rsidP="005B53EE">
            <w:r>
              <w:t xml:space="preserve">Ik </w:t>
            </w:r>
            <w:r w:rsidRPr="00BF2FA5">
              <w:t>kan een korte, vaste tekst hanteren en kan zelf onder begeleiding een korte dialoog schrijven</w:t>
            </w:r>
            <w:r>
              <w:t>.</w:t>
            </w:r>
          </w:p>
        </w:tc>
        <w:tc>
          <w:tcPr>
            <w:tcW w:w="1843" w:type="dxa"/>
            <w:vMerge/>
            <w:tcBorders>
              <w:left w:val="single" w:sz="36" w:space="0" w:color="auto"/>
              <w:right w:val="single" w:sz="36" w:space="0" w:color="auto"/>
            </w:tcBorders>
            <w:shd w:val="clear" w:color="auto" w:fill="FF66CC"/>
          </w:tcPr>
          <w:p w:rsidR="0046796B" w:rsidRDefault="0046796B" w:rsidP="005B53EE"/>
        </w:tc>
      </w:tr>
      <w:tr w:rsidR="0046796B" w:rsidTr="00AD15C1">
        <w:trPr>
          <w:trHeight w:val="937"/>
          <w:jc w:val="center"/>
        </w:trPr>
        <w:tc>
          <w:tcPr>
            <w:tcW w:w="1384" w:type="dxa"/>
            <w:vMerge/>
          </w:tcPr>
          <w:p w:rsidR="0046796B" w:rsidRPr="00A32CDE" w:rsidRDefault="0046796B" w:rsidP="005B53EE">
            <w:pPr>
              <w:rPr>
                <w:b/>
                <w:color w:val="00B050"/>
                <w:sz w:val="24"/>
                <w:szCs w:val="24"/>
              </w:rPr>
            </w:pPr>
          </w:p>
        </w:tc>
        <w:tc>
          <w:tcPr>
            <w:tcW w:w="1842" w:type="dxa"/>
            <w:vMerge/>
          </w:tcPr>
          <w:p w:rsidR="0046796B" w:rsidRDefault="0046796B" w:rsidP="005B53EE"/>
        </w:tc>
        <w:tc>
          <w:tcPr>
            <w:tcW w:w="1843" w:type="dxa"/>
          </w:tcPr>
          <w:p w:rsidR="0046796B" w:rsidRDefault="0046796B" w:rsidP="00035C85">
            <w:r>
              <w:t>Ik kan in canon zingen.</w:t>
            </w:r>
          </w:p>
        </w:tc>
        <w:tc>
          <w:tcPr>
            <w:tcW w:w="1843" w:type="dxa"/>
            <w:vMerge/>
          </w:tcPr>
          <w:p w:rsidR="0046796B" w:rsidRDefault="0046796B" w:rsidP="005B53EE"/>
        </w:tc>
        <w:tc>
          <w:tcPr>
            <w:tcW w:w="1843" w:type="dxa"/>
            <w:vMerge/>
            <w:tcBorders>
              <w:right w:val="single" w:sz="36" w:space="0" w:color="auto"/>
            </w:tcBorders>
          </w:tcPr>
          <w:p w:rsidR="0046796B" w:rsidRDefault="0046796B" w:rsidP="005B53EE"/>
        </w:tc>
        <w:tc>
          <w:tcPr>
            <w:tcW w:w="1843" w:type="dxa"/>
            <w:vMerge/>
            <w:tcBorders>
              <w:left w:val="single" w:sz="36" w:space="0" w:color="auto"/>
              <w:bottom w:val="single" w:sz="36" w:space="0" w:color="auto"/>
              <w:right w:val="single" w:sz="36" w:space="0" w:color="auto"/>
            </w:tcBorders>
            <w:shd w:val="clear" w:color="auto" w:fill="FF66CC"/>
          </w:tcPr>
          <w:p w:rsidR="0046796B" w:rsidRDefault="0046796B" w:rsidP="005B53EE"/>
        </w:tc>
      </w:tr>
      <w:tr w:rsidR="0046796B" w:rsidTr="005B53EE">
        <w:trPr>
          <w:jc w:val="center"/>
        </w:trPr>
        <w:tc>
          <w:tcPr>
            <w:tcW w:w="1384" w:type="dxa"/>
            <w:vMerge w:val="restart"/>
          </w:tcPr>
          <w:p w:rsidR="0046796B" w:rsidRPr="00A32CDE" w:rsidRDefault="0046796B" w:rsidP="005B53EE">
            <w:pPr>
              <w:spacing w:after="200" w:line="276" w:lineRule="auto"/>
              <w:rPr>
                <w:b/>
                <w:sz w:val="24"/>
                <w:szCs w:val="24"/>
              </w:rPr>
            </w:pPr>
            <w:r w:rsidRPr="00A32CDE">
              <w:rPr>
                <w:b/>
                <w:color w:val="0070C0"/>
                <w:sz w:val="24"/>
                <w:szCs w:val="24"/>
              </w:rPr>
              <w:t>Evaluatie</w:t>
            </w:r>
          </w:p>
        </w:tc>
        <w:tc>
          <w:tcPr>
            <w:tcW w:w="1842" w:type="dxa"/>
          </w:tcPr>
          <w:p w:rsidR="0046796B" w:rsidRDefault="0046796B" w:rsidP="005B53EE">
            <w:r>
              <w:t xml:space="preserve">Ik kan benoemen en aanwijzen waarom mijn werkstuk voldoet aan de criteria van de opdracht en aan mijn eigen voorkeuren. </w:t>
            </w:r>
          </w:p>
          <w:p w:rsidR="0046796B" w:rsidRDefault="0046796B" w:rsidP="005B53EE"/>
        </w:tc>
        <w:tc>
          <w:tcPr>
            <w:tcW w:w="1843" w:type="dxa"/>
          </w:tcPr>
          <w:p w:rsidR="0046796B" w:rsidRDefault="0046796B" w:rsidP="005B53EE">
            <w:r>
              <w:t xml:space="preserve">Ik kan toelichten hoe ik muziek heb uitgevoerd en ik kan andere mogelijkheden hiervoor benoemen. </w:t>
            </w:r>
          </w:p>
        </w:tc>
        <w:tc>
          <w:tcPr>
            <w:tcW w:w="1843" w:type="dxa"/>
          </w:tcPr>
          <w:p w:rsidR="0046796B" w:rsidRDefault="0046796B" w:rsidP="005422BC">
            <w:r>
              <w:t xml:space="preserve">Ik kan de keuzes bij het </w:t>
            </w:r>
            <w:proofErr w:type="spellStart"/>
            <w:r>
              <w:t>vormgevings-proces</w:t>
            </w:r>
            <w:proofErr w:type="spellEnd"/>
            <w:r>
              <w:t xml:space="preserve"> van een eigen dans toelichten. </w:t>
            </w:r>
          </w:p>
        </w:tc>
        <w:tc>
          <w:tcPr>
            <w:tcW w:w="1843" w:type="dxa"/>
            <w:tcBorders>
              <w:right w:val="single" w:sz="36" w:space="0" w:color="auto"/>
            </w:tcBorders>
          </w:tcPr>
          <w:p w:rsidR="0046796B" w:rsidRDefault="00E26D71" w:rsidP="005B53EE">
            <w:r>
              <w:t xml:space="preserve">Ik kan keuzes motiveren aan de hand van mijn </w:t>
            </w:r>
            <w:r w:rsidRPr="00E26D71">
              <w:rPr>
                <w:sz w:val="21"/>
                <w:szCs w:val="21"/>
              </w:rPr>
              <w:t>inspiratiebronnen,</w:t>
            </w:r>
            <w:r>
              <w:t xml:space="preserve"> mijn onderzoek en mijn ideeën. </w:t>
            </w:r>
          </w:p>
        </w:tc>
        <w:tc>
          <w:tcPr>
            <w:tcW w:w="1843" w:type="dxa"/>
            <w:vMerge w:val="restart"/>
            <w:tcBorders>
              <w:top w:val="single" w:sz="36" w:space="0" w:color="auto"/>
              <w:left w:val="single" w:sz="36" w:space="0" w:color="auto"/>
              <w:right w:val="single" w:sz="36" w:space="0" w:color="auto"/>
            </w:tcBorders>
          </w:tcPr>
          <w:p w:rsidR="0046796B" w:rsidRDefault="00213A32" w:rsidP="005B53EE">
            <w:r>
              <w:t xml:space="preserve">Ik kan met anderen in gesprek gaan over wat ik op vond vallen tijdens deze bijzondere activiteit. In dit gesprek kan ik rekening houden met de verschillende betekenissen die mensen aan een culturele activiteit kunnen geven. </w:t>
            </w:r>
          </w:p>
        </w:tc>
      </w:tr>
      <w:tr w:rsidR="0046796B" w:rsidTr="005B53EE">
        <w:trPr>
          <w:trHeight w:val="1613"/>
          <w:jc w:val="center"/>
        </w:trPr>
        <w:tc>
          <w:tcPr>
            <w:tcW w:w="1384" w:type="dxa"/>
            <w:vMerge/>
          </w:tcPr>
          <w:p w:rsidR="0046796B" w:rsidRPr="00A32CDE" w:rsidRDefault="0046796B" w:rsidP="005B53EE">
            <w:pPr>
              <w:rPr>
                <w:b/>
                <w:sz w:val="24"/>
                <w:szCs w:val="24"/>
              </w:rPr>
            </w:pPr>
          </w:p>
        </w:tc>
        <w:tc>
          <w:tcPr>
            <w:tcW w:w="1842" w:type="dxa"/>
            <w:vMerge w:val="restart"/>
          </w:tcPr>
          <w:p w:rsidR="0046796B" w:rsidRDefault="0046796B" w:rsidP="005B53EE">
            <w:r>
              <w:t xml:space="preserve">Ik kan vertellen wat ik goed vind aan de manier waarop ik mijn werkstuk heb gemaakt en aan de manier waarop klasgenoten hun werkstuk hebben gemaakt. </w:t>
            </w:r>
          </w:p>
          <w:p w:rsidR="0046796B" w:rsidRDefault="0046796B" w:rsidP="005B53EE"/>
        </w:tc>
        <w:tc>
          <w:tcPr>
            <w:tcW w:w="1843" w:type="dxa"/>
          </w:tcPr>
          <w:p w:rsidR="0046796B" w:rsidRDefault="0046796B" w:rsidP="005B53EE">
            <w:r>
              <w:t xml:space="preserve">Ik kan iets vertellen over hoe muziek mensen kan beïnvloeden. </w:t>
            </w:r>
          </w:p>
        </w:tc>
        <w:tc>
          <w:tcPr>
            <w:tcW w:w="1843" w:type="dxa"/>
          </w:tcPr>
          <w:p w:rsidR="0046796B" w:rsidRDefault="0046796B" w:rsidP="005B53EE">
            <w:r>
              <w:t xml:space="preserve">Ik kan mijn dans verbeteren met behulp van tips van anderen. </w:t>
            </w:r>
          </w:p>
        </w:tc>
        <w:tc>
          <w:tcPr>
            <w:tcW w:w="1843" w:type="dxa"/>
            <w:vMerge w:val="restart"/>
            <w:tcBorders>
              <w:right w:val="single" w:sz="36" w:space="0" w:color="auto"/>
            </w:tcBorders>
          </w:tcPr>
          <w:p w:rsidR="0046796B" w:rsidRDefault="00804465" w:rsidP="005B53EE">
            <w:r>
              <w:t xml:space="preserve">Ik kan een relatie leggen tussen de keuzes en oplossingen in mijn eigen werk en die in het werk van professionals. </w:t>
            </w:r>
          </w:p>
        </w:tc>
        <w:tc>
          <w:tcPr>
            <w:tcW w:w="1843" w:type="dxa"/>
            <w:vMerge/>
            <w:tcBorders>
              <w:left w:val="single" w:sz="36" w:space="0" w:color="auto"/>
              <w:right w:val="single" w:sz="36" w:space="0" w:color="auto"/>
            </w:tcBorders>
          </w:tcPr>
          <w:p w:rsidR="0046796B" w:rsidRDefault="0046796B" w:rsidP="005B53EE"/>
        </w:tc>
      </w:tr>
      <w:tr w:rsidR="0046796B" w:rsidTr="005B53EE">
        <w:trPr>
          <w:trHeight w:val="1612"/>
          <w:jc w:val="center"/>
        </w:trPr>
        <w:tc>
          <w:tcPr>
            <w:tcW w:w="1384" w:type="dxa"/>
            <w:vMerge/>
          </w:tcPr>
          <w:p w:rsidR="0046796B" w:rsidRPr="00A32CDE" w:rsidRDefault="0046796B" w:rsidP="005B53EE">
            <w:pPr>
              <w:rPr>
                <w:b/>
                <w:sz w:val="24"/>
                <w:szCs w:val="24"/>
              </w:rPr>
            </w:pPr>
          </w:p>
        </w:tc>
        <w:tc>
          <w:tcPr>
            <w:tcW w:w="1842" w:type="dxa"/>
            <w:vMerge/>
          </w:tcPr>
          <w:p w:rsidR="0046796B" w:rsidRDefault="0046796B" w:rsidP="005B53EE"/>
        </w:tc>
        <w:tc>
          <w:tcPr>
            <w:tcW w:w="1843" w:type="dxa"/>
          </w:tcPr>
          <w:p w:rsidR="0046796B" w:rsidRDefault="0046796B" w:rsidP="005B53EE">
            <w:r>
              <w:t xml:space="preserve">Ik kan in een muziekles feedback geven en ontvangen. </w:t>
            </w:r>
          </w:p>
        </w:tc>
        <w:tc>
          <w:tcPr>
            <w:tcW w:w="1843" w:type="dxa"/>
          </w:tcPr>
          <w:p w:rsidR="0046796B" w:rsidRDefault="0046796B" w:rsidP="005B53EE">
            <w:r>
              <w:t xml:space="preserve">Ik begrijp hoe professionele dansers betekenis geven aan dans. </w:t>
            </w:r>
          </w:p>
        </w:tc>
        <w:tc>
          <w:tcPr>
            <w:tcW w:w="1843" w:type="dxa"/>
            <w:vMerge/>
            <w:tcBorders>
              <w:right w:val="single" w:sz="36" w:space="0" w:color="auto"/>
            </w:tcBorders>
          </w:tcPr>
          <w:p w:rsidR="0046796B" w:rsidRDefault="0046796B" w:rsidP="005B53EE"/>
        </w:tc>
        <w:tc>
          <w:tcPr>
            <w:tcW w:w="1843" w:type="dxa"/>
            <w:vMerge/>
            <w:tcBorders>
              <w:left w:val="single" w:sz="36" w:space="0" w:color="auto"/>
              <w:bottom w:val="single" w:sz="36" w:space="0" w:color="auto"/>
              <w:right w:val="single" w:sz="36" w:space="0" w:color="auto"/>
            </w:tcBorders>
          </w:tcPr>
          <w:p w:rsidR="0046796B" w:rsidRDefault="0046796B" w:rsidP="005B53EE"/>
        </w:tc>
      </w:tr>
      <w:tr w:rsidR="0046796B" w:rsidTr="006B5225">
        <w:trPr>
          <w:jc w:val="center"/>
        </w:trPr>
        <w:tc>
          <w:tcPr>
            <w:tcW w:w="1384" w:type="dxa"/>
          </w:tcPr>
          <w:p w:rsidR="0046796B" w:rsidRPr="005422BC" w:rsidRDefault="0046796B" w:rsidP="005B53EE">
            <w:pPr>
              <w:rPr>
                <w:b/>
              </w:rPr>
            </w:pPr>
            <w:r w:rsidRPr="00AF3FEB">
              <w:rPr>
                <w:b/>
              </w:rPr>
              <w:t>Optioneel 21</w:t>
            </w:r>
            <w:r w:rsidRPr="00AF3FEB">
              <w:rPr>
                <w:b/>
                <w:vertAlign w:val="superscript"/>
              </w:rPr>
              <w:t>e</w:t>
            </w:r>
            <w:r w:rsidRPr="00AF3FEB">
              <w:rPr>
                <w:b/>
              </w:rPr>
              <w:t xml:space="preserve"> </w:t>
            </w:r>
            <w:proofErr w:type="spellStart"/>
            <w:r w:rsidRPr="00AF3FEB">
              <w:rPr>
                <w:b/>
              </w:rPr>
              <w:t>eeuwse</w:t>
            </w:r>
            <w:proofErr w:type="spellEnd"/>
            <w:r w:rsidRPr="00AF3FEB">
              <w:rPr>
                <w:b/>
              </w:rPr>
              <w:t xml:space="preserve"> vaardigheid</w:t>
            </w:r>
          </w:p>
        </w:tc>
        <w:tc>
          <w:tcPr>
            <w:tcW w:w="1842" w:type="dxa"/>
          </w:tcPr>
          <w:p w:rsidR="0046796B" w:rsidRDefault="0046796B" w:rsidP="005B53EE"/>
        </w:tc>
        <w:tc>
          <w:tcPr>
            <w:tcW w:w="1843" w:type="dxa"/>
          </w:tcPr>
          <w:p w:rsidR="0046796B" w:rsidRDefault="0046796B" w:rsidP="005B53EE"/>
        </w:tc>
        <w:tc>
          <w:tcPr>
            <w:tcW w:w="1843" w:type="dxa"/>
          </w:tcPr>
          <w:p w:rsidR="0046796B" w:rsidRDefault="0046796B" w:rsidP="005B53EE"/>
        </w:tc>
        <w:tc>
          <w:tcPr>
            <w:tcW w:w="1843" w:type="dxa"/>
            <w:tcBorders>
              <w:right w:val="single" w:sz="36" w:space="0" w:color="auto"/>
            </w:tcBorders>
          </w:tcPr>
          <w:p w:rsidR="0046796B" w:rsidRDefault="0046796B" w:rsidP="005B53EE"/>
        </w:tc>
        <w:tc>
          <w:tcPr>
            <w:tcW w:w="1843" w:type="dxa"/>
            <w:tcBorders>
              <w:top w:val="single" w:sz="36" w:space="0" w:color="auto"/>
              <w:left w:val="single" w:sz="36" w:space="0" w:color="auto"/>
              <w:bottom w:val="single" w:sz="36" w:space="0" w:color="auto"/>
              <w:right w:val="single" w:sz="36" w:space="0" w:color="auto"/>
            </w:tcBorders>
          </w:tcPr>
          <w:p w:rsidR="0046796B" w:rsidRDefault="0046796B" w:rsidP="005B53EE"/>
        </w:tc>
      </w:tr>
    </w:tbl>
    <w:p w:rsidR="00105995" w:rsidRDefault="00105995" w:rsidP="00A32CDE"/>
    <w:p w:rsidR="00105995" w:rsidRPr="00A32CDE" w:rsidRDefault="00105995" w:rsidP="00105995">
      <w:pPr>
        <w:rPr>
          <w:b/>
          <w:sz w:val="24"/>
          <w:szCs w:val="24"/>
        </w:rPr>
      </w:pPr>
      <w:r w:rsidRPr="00A32CDE">
        <w:rPr>
          <w:b/>
          <w:sz w:val="24"/>
          <w:szCs w:val="24"/>
        </w:rPr>
        <w:lastRenderedPageBreak/>
        <w:t>Leerling:                                                                Klas:                                        Datum:</w:t>
      </w:r>
    </w:p>
    <w:tbl>
      <w:tblPr>
        <w:tblStyle w:val="Tabelraster"/>
        <w:tblW w:w="10598"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1384"/>
        <w:gridCol w:w="1842"/>
        <w:gridCol w:w="1843"/>
        <w:gridCol w:w="1843"/>
        <w:gridCol w:w="1843"/>
        <w:gridCol w:w="1843"/>
      </w:tblGrid>
      <w:tr w:rsidR="006B5225" w:rsidTr="006B5225">
        <w:trPr>
          <w:jc w:val="center"/>
        </w:trPr>
        <w:tc>
          <w:tcPr>
            <w:tcW w:w="1384" w:type="dxa"/>
          </w:tcPr>
          <w:p w:rsidR="00105995" w:rsidRPr="00A32CDE" w:rsidRDefault="00105995" w:rsidP="005B53EE">
            <w:pPr>
              <w:rPr>
                <w:b/>
                <w:sz w:val="24"/>
                <w:szCs w:val="24"/>
              </w:rPr>
            </w:pPr>
            <w:r>
              <w:rPr>
                <w:b/>
                <w:sz w:val="24"/>
                <w:szCs w:val="24"/>
              </w:rPr>
              <w:t>Groep 7-8</w:t>
            </w:r>
          </w:p>
        </w:tc>
        <w:tc>
          <w:tcPr>
            <w:tcW w:w="1842" w:type="dxa"/>
          </w:tcPr>
          <w:p w:rsidR="00105995" w:rsidRPr="00A32CDE" w:rsidRDefault="00105995" w:rsidP="005B53EE">
            <w:pPr>
              <w:rPr>
                <w:b/>
                <w:sz w:val="24"/>
                <w:szCs w:val="24"/>
              </w:rPr>
            </w:pPr>
            <w:r w:rsidRPr="00A32CDE">
              <w:rPr>
                <w:b/>
                <w:sz w:val="24"/>
                <w:szCs w:val="24"/>
              </w:rPr>
              <w:t>Beeldend</w:t>
            </w:r>
          </w:p>
          <w:p w:rsidR="00105995" w:rsidRPr="00A32CDE" w:rsidRDefault="00105995" w:rsidP="005B53EE">
            <w:pPr>
              <w:rPr>
                <w:b/>
                <w:sz w:val="24"/>
                <w:szCs w:val="24"/>
              </w:rPr>
            </w:pPr>
            <w:r>
              <w:rPr>
                <w:b/>
                <w:noProof/>
                <w:sz w:val="24"/>
                <w:szCs w:val="24"/>
                <w:lang w:eastAsia="nl-NL"/>
              </w:rPr>
              <w:drawing>
                <wp:inline distT="0" distB="0" distL="0" distR="0" wp14:anchorId="0C211159" wp14:editId="6BA33708">
                  <wp:extent cx="1032510" cy="1018540"/>
                  <wp:effectExtent l="0" t="0" r="0" b="0"/>
                  <wp:docPr id="42" name="Afbeelding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310058_960_72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32510" cy="1018540"/>
                          </a:xfrm>
                          <a:prstGeom prst="rect">
                            <a:avLst/>
                          </a:prstGeom>
                        </pic:spPr>
                      </pic:pic>
                    </a:graphicData>
                  </a:graphic>
                </wp:inline>
              </w:drawing>
            </w:r>
          </w:p>
        </w:tc>
        <w:tc>
          <w:tcPr>
            <w:tcW w:w="1843" w:type="dxa"/>
          </w:tcPr>
          <w:p w:rsidR="00105995" w:rsidRPr="00A32CDE" w:rsidRDefault="00105995" w:rsidP="005B53EE">
            <w:pPr>
              <w:rPr>
                <w:b/>
                <w:sz w:val="24"/>
                <w:szCs w:val="24"/>
              </w:rPr>
            </w:pPr>
            <w:r w:rsidRPr="00A32CDE">
              <w:rPr>
                <w:b/>
                <w:sz w:val="24"/>
                <w:szCs w:val="24"/>
              </w:rPr>
              <w:t>Muziek</w:t>
            </w:r>
          </w:p>
          <w:p w:rsidR="00105995" w:rsidRPr="00A32CDE" w:rsidRDefault="00105995" w:rsidP="005B53EE">
            <w:pPr>
              <w:rPr>
                <w:b/>
                <w:sz w:val="24"/>
                <w:szCs w:val="24"/>
              </w:rPr>
            </w:pPr>
            <w:r>
              <w:rPr>
                <w:b/>
                <w:noProof/>
                <w:sz w:val="24"/>
                <w:szCs w:val="24"/>
                <w:lang w:eastAsia="nl-NL"/>
              </w:rPr>
              <w:drawing>
                <wp:inline distT="0" distB="0" distL="0" distR="0" wp14:anchorId="6F83147B" wp14:editId="12B5A627">
                  <wp:extent cx="1033145" cy="774700"/>
                  <wp:effectExtent l="0" t="0" r="0" b="6350"/>
                  <wp:docPr id="43" name="Afbeelding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sic-note-1275607_960_72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3145" cy="774700"/>
                          </a:xfrm>
                          <a:prstGeom prst="rect">
                            <a:avLst/>
                          </a:prstGeom>
                        </pic:spPr>
                      </pic:pic>
                    </a:graphicData>
                  </a:graphic>
                </wp:inline>
              </w:drawing>
            </w:r>
          </w:p>
          <w:p w:rsidR="00105995" w:rsidRPr="00A32CDE" w:rsidRDefault="00105995" w:rsidP="005B53EE">
            <w:pPr>
              <w:rPr>
                <w:b/>
                <w:sz w:val="24"/>
                <w:szCs w:val="24"/>
              </w:rPr>
            </w:pPr>
          </w:p>
        </w:tc>
        <w:tc>
          <w:tcPr>
            <w:tcW w:w="1843" w:type="dxa"/>
          </w:tcPr>
          <w:p w:rsidR="00105995" w:rsidRDefault="00105995" w:rsidP="005B53EE">
            <w:pPr>
              <w:rPr>
                <w:b/>
                <w:sz w:val="24"/>
                <w:szCs w:val="24"/>
              </w:rPr>
            </w:pPr>
            <w:r w:rsidRPr="00A32CDE">
              <w:rPr>
                <w:b/>
                <w:sz w:val="24"/>
                <w:szCs w:val="24"/>
              </w:rPr>
              <w:t>Dans</w:t>
            </w:r>
          </w:p>
          <w:p w:rsidR="00105995" w:rsidRPr="00A32CDE" w:rsidRDefault="00105995" w:rsidP="005B53EE">
            <w:pPr>
              <w:rPr>
                <w:b/>
                <w:sz w:val="24"/>
                <w:szCs w:val="24"/>
              </w:rPr>
            </w:pPr>
            <w:r>
              <w:rPr>
                <w:b/>
                <w:noProof/>
                <w:sz w:val="24"/>
                <w:szCs w:val="24"/>
                <w:lang w:eastAsia="nl-NL"/>
              </w:rPr>
              <w:drawing>
                <wp:inline distT="0" distB="0" distL="0" distR="0" wp14:anchorId="5DB3D632" wp14:editId="572D2690">
                  <wp:extent cx="1033145" cy="777240"/>
                  <wp:effectExtent l="0" t="0" r="0" b="3810"/>
                  <wp:docPr id="44" name="Afbeelding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cers-36048_960_72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33145" cy="777240"/>
                          </a:xfrm>
                          <a:prstGeom prst="rect">
                            <a:avLst/>
                          </a:prstGeom>
                        </pic:spPr>
                      </pic:pic>
                    </a:graphicData>
                  </a:graphic>
                </wp:inline>
              </w:drawing>
            </w:r>
          </w:p>
        </w:tc>
        <w:tc>
          <w:tcPr>
            <w:tcW w:w="1843" w:type="dxa"/>
            <w:tcBorders>
              <w:right w:val="single" w:sz="36" w:space="0" w:color="auto"/>
            </w:tcBorders>
          </w:tcPr>
          <w:p w:rsidR="00105995" w:rsidRDefault="00105995" w:rsidP="005B53EE">
            <w:pPr>
              <w:rPr>
                <w:b/>
                <w:sz w:val="24"/>
                <w:szCs w:val="24"/>
              </w:rPr>
            </w:pPr>
            <w:r w:rsidRPr="00A32CDE">
              <w:rPr>
                <w:b/>
                <w:sz w:val="24"/>
                <w:szCs w:val="24"/>
              </w:rPr>
              <w:t>Drama</w:t>
            </w:r>
          </w:p>
          <w:p w:rsidR="00105995" w:rsidRPr="00A32CDE" w:rsidRDefault="00105995" w:rsidP="005B53EE">
            <w:pPr>
              <w:rPr>
                <w:b/>
                <w:sz w:val="24"/>
                <w:szCs w:val="24"/>
              </w:rPr>
            </w:pPr>
            <w:r>
              <w:rPr>
                <w:b/>
                <w:noProof/>
                <w:sz w:val="24"/>
                <w:szCs w:val="24"/>
                <w:lang w:eastAsia="nl-NL"/>
              </w:rPr>
              <w:drawing>
                <wp:inline distT="0" distB="0" distL="0" distR="0" wp14:anchorId="7A2D3973" wp14:editId="3401FA7F">
                  <wp:extent cx="1033145" cy="757555"/>
                  <wp:effectExtent l="0" t="0" r="0" b="4445"/>
                  <wp:docPr id="45" name="Afbeelding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ks-40963_960_72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33145" cy="757555"/>
                          </a:xfrm>
                          <a:prstGeom prst="rect">
                            <a:avLst/>
                          </a:prstGeom>
                        </pic:spPr>
                      </pic:pic>
                    </a:graphicData>
                  </a:graphic>
                </wp:inline>
              </w:drawing>
            </w:r>
          </w:p>
        </w:tc>
        <w:tc>
          <w:tcPr>
            <w:tcW w:w="1843" w:type="dxa"/>
            <w:tcBorders>
              <w:top w:val="single" w:sz="36" w:space="0" w:color="auto"/>
              <w:left w:val="single" w:sz="36" w:space="0" w:color="auto"/>
              <w:bottom w:val="single" w:sz="36" w:space="0" w:color="auto"/>
              <w:right w:val="single" w:sz="36" w:space="0" w:color="auto"/>
            </w:tcBorders>
          </w:tcPr>
          <w:p w:rsidR="00105995" w:rsidRDefault="00105995" w:rsidP="005B53EE">
            <w:pPr>
              <w:rPr>
                <w:b/>
                <w:sz w:val="24"/>
                <w:szCs w:val="24"/>
              </w:rPr>
            </w:pPr>
            <w:r>
              <w:rPr>
                <w:b/>
                <w:sz w:val="24"/>
                <w:szCs w:val="24"/>
              </w:rPr>
              <w:t>Magisch M</w:t>
            </w:r>
            <w:r w:rsidRPr="00A32CDE">
              <w:rPr>
                <w:b/>
                <w:sz w:val="24"/>
                <w:szCs w:val="24"/>
              </w:rPr>
              <w:t>oment</w:t>
            </w:r>
          </w:p>
          <w:p w:rsidR="00105995" w:rsidRPr="00A32CDE" w:rsidRDefault="00105995" w:rsidP="005B53EE">
            <w:pPr>
              <w:rPr>
                <w:b/>
                <w:sz w:val="24"/>
                <w:szCs w:val="24"/>
              </w:rPr>
            </w:pPr>
            <w:r>
              <w:rPr>
                <w:b/>
                <w:noProof/>
                <w:sz w:val="24"/>
                <w:szCs w:val="24"/>
                <w:lang w:eastAsia="nl-NL"/>
              </w:rPr>
              <w:drawing>
                <wp:inline distT="0" distB="0" distL="0" distR="0" wp14:anchorId="4AF3AE95" wp14:editId="017D58CF">
                  <wp:extent cx="1033145" cy="864235"/>
                  <wp:effectExtent l="0" t="0" r="0" b="0"/>
                  <wp:docPr id="46" name="Afbeelding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mond-153970_960_720.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33145" cy="864235"/>
                          </a:xfrm>
                          <a:prstGeom prst="rect">
                            <a:avLst/>
                          </a:prstGeom>
                        </pic:spPr>
                      </pic:pic>
                    </a:graphicData>
                  </a:graphic>
                </wp:inline>
              </w:drawing>
            </w:r>
          </w:p>
        </w:tc>
      </w:tr>
      <w:tr w:rsidR="00213A32" w:rsidTr="005B53EE">
        <w:trPr>
          <w:jc w:val="center"/>
        </w:trPr>
        <w:tc>
          <w:tcPr>
            <w:tcW w:w="1384" w:type="dxa"/>
            <w:vMerge w:val="restart"/>
          </w:tcPr>
          <w:p w:rsidR="00213A32" w:rsidRPr="00A32CDE" w:rsidRDefault="00213A32" w:rsidP="005B53EE">
            <w:pPr>
              <w:rPr>
                <w:b/>
                <w:sz w:val="24"/>
                <w:szCs w:val="24"/>
              </w:rPr>
            </w:pPr>
            <w:r w:rsidRPr="00A32CDE">
              <w:rPr>
                <w:b/>
                <w:color w:val="FF0000"/>
                <w:sz w:val="24"/>
                <w:szCs w:val="24"/>
              </w:rPr>
              <w:t>Oriëntatie</w:t>
            </w:r>
          </w:p>
          <w:p w:rsidR="00213A32" w:rsidRPr="00A32CDE" w:rsidRDefault="00213A32" w:rsidP="005B53EE">
            <w:pPr>
              <w:rPr>
                <w:b/>
                <w:color w:val="FF0000"/>
                <w:sz w:val="24"/>
                <w:szCs w:val="24"/>
              </w:rPr>
            </w:pPr>
          </w:p>
        </w:tc>
        <w:tc>
          <w:tcPr>
            <w:tcW w:w="1842" w:type="dxa"/>
          </w:tcPr>
          <w:p w:rsidR="00213A32" w:rsidRDefault="00213A32" w:rsidP="00262ED8">
            <w:r>
              <w:t>Ik kan met een klasgenoot in gesprek gaan over de verschillende mogelijke betekenissen van een kunstwerk.</w:t>
            </w:r>
          </w:p>
          <w:p w:rsidR="00213A32" w:rsidRDefault="00213A32" w:rsidP="00262ED8"/>
        </w:tc>
        <w:tc>
          <w:tcPr>
            <w:tcW w:w="1843" w:type="dxa"/>
          </w:tcPr>
          <w:p w:rsidR="00213A32" w:rsidRDefault="00213A32" w:rsidP="009A495C">
            <w:r>
              <w:t xml:space="preserve">Ik kan interesse tonen in muziek uit verschillende tijden, stijlen en culturen.  </w:t>
            </w:r>
          </w:p>
        </w:tc>
        <w:tc>
          <w:tcPr>
            <w:tcW w:w="1843" w:type="dxa"/>
          </w:tcPr>
          <w:p w:rsidR="00213A32" w:rsidRDefault="00213A32" w:rsidP="005B53EE">
            <w:r>
              <w:t>Ik kan betekenis geven aan dans uit verschillende tijden, stijlen en culturen en kan hier inspiratie uit halen voor eigen danspresentaties.</w:t>
            </w:r>
          </w:p>
          <w:p w:rsidR="00213A32" w:rsidRDefault="00213A32" w:rsidP="005B53EE"/>
        </w:tc>
        <w:tc>
          <w:tcPr>
            <w:tcW w:w="1843" w:type="dxa"/>
            <w:tcBorders>
              <w:right w:val="single" w:sz="36" w:space="0" w:color="auto"/>
            </w:tcBorders>
          </w:tcPr>
          <w:p w:rsidR="00213A32" w:rsidRDefault="00213A32" w:rsidP="005B53EE">
            <w:r>
              <w:t>Ik kan m</w:t>
            </w:r>
            <w:r w:rsidRPr="002A3366">
              <w:t>ijn eigen dramatisch spel afstemmen met de groep en di</w:t>
            </w:r>
            <w:r>
              <w:t xml:space="preserve">t gebruiken in een presentatie, </w:t>
            </w:r>
            <w:r w:rsidRPr="002A3366">
              <w:t>zoals een theaterstuk</w:t>
            </w:r>
            <w:r>
              <w:t xml:space="preserve">. </w:t>
            </w:r>
          </w:p>
        </w:tc>
        <w:tc>
          <w:tcPr>
            <w:tcW w:w="1843" w:type="dxa"/>
            <w:vMerge w:val="restart"/>
            <w:tcBorders>
              <w:top w:val="single" w:sz="36" w:space="0" w:color="auto"/>
              <w:left w:val="single" w:sz="36" w:space="0" w:color="auto"/>
              <w:right w:val="single" w:sz="36" w:space="0" w:color="auto"/>
            </w:tcBorders>
          </w:tcPr>
          <w:p w:rsidR="00213A32" w:rsidRDefault="00213A32" w:rsidP="00453F92">
            <w:r>
              <w:t>Ik heb mij verwonde</w:t>
            </w:r>
            <w:r w:rsidR="00453F92">
              <w:t>rd over iets nieuws wat ik heb ervaren</w:t>
            </w:r>
            <w:r>
              <w:t xml:space="preserve"> dat van buiten de school kwam of buiten de school was.</w:t>
            </w:r>
          </w:p>
        </w:tc>
      </w:tr>
      <w:tr w:rsidR="00213A32" w:rsidTr="005B53EE">
        <w:trPr>
          <w:trHeight w:val="1208"/>
          <w:jc w:val="center"/>
        </w:trPr>
        <w:tc>
          <w:tcPr>
            <w:tcW w:w="1384" w:type="dxa"/>
            <w:vMerge/>
          </w:tcPr>
          <w:p w:rsidR="00213A32" w:rsidRPr="00A32CDE" w:rsidRDefault="00213A32" w:rsidP="005B53EE">
            <w:pPr>
              <w:rPr>
                <w:b/>
                <w:color w:val="FF0000"/>
                <w:sz w:val="24"/>
                <w:szCs w:val="24"/>
              </w:rPr>
            </w:pPr>
          </w:p>
        </w:tc>
        <w:tc>
          <w:tcPr>
            <w:tcW w:w="1842" w:type="dxa"/>
          </w:tcPr>
          <w:p w:rsidR="00213A32" w:rsidRDefault="00213A32" w:rsidP="00262ED8">
            <w:r>
              <w:t>Ik kan uitleggen hoe de betekenis, de beeldaspecten en de materialen elkaar beïnvloeden in een kunstwerk.</w:t>
            </w:r>
          </w:p>
          <w:p w:rsidR="00213A32" w:rsidRDefault="00213A32" w:rsidP="00262ED8"/>
        </w:tc>
        <w:tc>
          <w:tcPr>
            <w:tcW w:w="1843" w:type="dxa"/>
            <w:vMerge w:val="restart"/>
          </w:tcPr>
          <w:p w:rsidR="00213A32" w:rsidRDefault="00213A32" w:rsidP="005B53EE">
            <w:r>
              <w:t xml:space="preserve">Ik kan met andere mensen praten over de verschillende mogelijke betekenissen van muziek. </w:t>
            </w:r>
          </w:p>
        </w:tc>
        <w:tc>
          <w:tcPr>
            <w:tcW w:w="1843" w:type="dxa"/>
            <w:vMerge w:val="restart"/>
          </w:tcPr>
          <w:p w:rsidR="00213A32" w:rsidRDefault="00213A32" w:rsidP="000423B2">
            <w:r>
              <w:t xml:space="preserve">Ik kan aan de hand van de danselementen tijd, ruimte en kracht in gesprek gaan over de mogelijke betekenissen en de kwaliteit van verschillende soorten dansoptredens. </w:t>
            </w:r>
          </w:p>
        </w:tc>
        <w:tc>
          <w:tcPr>
            <w:tcW w:w="1843" w:type="dxa"/>
            <w:vMerge w:val="restart"/>
            <w:tcBorders>
              <w:right w:val="single" w:sz="36" w:space="0" w:color="auto"/>
            </w:tcBorders>
          </w:tcPr>
          <w:p w:rsidR="00213A32" w:rsidRDefault="00213A32" w:rsidP="002A3366">
            <w:r>
              <w:t xml:space="preserve">Ik kan andermans interpretaties van een dramatische voorstelling vergelijken met mijn eigen interpretatie ervan. </w:t>
            </w:r>
          </w:p>
        </w:tc>
        <w:tc>
          <w:tcPr>
            <w:tcW w:w="1843" w:type="dxa"/>
            <w:vMerge/>
            <w:tcBorders>
              <w:left w:val="single" w:sz="36" w:space="0" w:color="auto"/>
              <w:right w:val="single" w:sz="36" w:space="0" w:color="auto"/>
            </w:tcBorders>
          </w:tcPr>
          <w:p w:rsidR="00213A32" w:rsidRDefault="00213A32" w:rsidP="005B53EE"/>
        </w:tc>
      </w:tr>
      <w:tr w:rsidR="00213A32" w:rsidTr="005B53EE">
        <w:trPr>
          <w:trHeight w:val="1207"/>
          <w:jc w:val="center"/>
        </w:trPr>
        <w:tc>
          <w:tcPr>
            <w:tcW w:w="1384" w:type="dxa"/>
            <w:vMerge/>
          </w:tcPr>
          <w:p w:rsidR="00213A32" w:rsidRPr="00A32CDE" w:rsidRDefault="00213A32" w:rsidP="005B53EE">
            <w:pPr>
              <w:rPr>
                <w:b/>
                <w:color w:val="FF0000"/>
                <w:sz w:val="24"/>
                <w:szCs w:val="24"/>
              </w:rPr>
            </w:pPr>
          </w:p>
        </w:tc>
        <w:tc>
          <w:tcPr>
            <w:tcW w:w="1842" w:type="dxa"/>
          </w:tcPr>
          <w:p w:rsidR="00213A32" w:rsidRDefault="00213A32" w:rsidP="005B53EE">
            <w:r>
              <w:t>Ik kan onderzoeken hoe een kunstwerk past bij de tijd en de cultuur waarin het is gemaakt.</w:t>
            </w:r>
          </w:p>
          <w:p w:rsidR="00213A32" w:rsidRDefault="00213A32" w:rsidP="005B53EE">
            <w:r>
              <w:t xml:space="preserve"> </w:t>
            </w:r>
          </w:p>
        </w:tc>
        <w:tc>
          <w:tcPr>
            <w:tcW w:w="1843" w:type="dxa"/>
            <w:vMerge/>
          </w:tcPr>
          <w:p w:rsidR="00213A32" w:rsidRDefault="00213A32" w:rsidP="005B53EE"/>
        </w:tc>
        <w:tc>
          <w:tcPr>
            <w:tcW w:w="1843" w:type="dxa"/>
            <w:vMerge/>
          </w:tcPr>
          <w:p w:rsidR="00213A32" w:rsidRDefault="00213A32" w:rsidP="005B53EE"/>
        </w:tc>
        <w:tc>
          <w:tcPr>
            <w:tcW w:w="1843" w:type="dxa"/>
            <w:vMerge/>
            <w:tcBorders>
              <w:right w:val="single" w:sz="36" w:space="0" w:color="auto"/>
            </w:tcBorders>
          </w:tcPr>
          <w:p w:rsidR="00213A32" w:rsidRDefault="00213A32" w:rsidP="005B53EE"/>
        </w:tc>
        <w:tc>
          <w:tcPr>
            <w:tcW w:w="1843" w:type="dxa"/>
            <w:vMerge/>
            <w:tcBorders>
              <w:left w:val="single" w:sz="36" w:space="0" w:color="auto"/>
              <w:bottom w:val="single" w:sz="36" w:space="0" w:color="auto"/>
              <w:right w:val="single" w:sz="36" w:space="0" w:color="auto"/>
            </w:tcBorders>
          </w:tcPr>
          <w:p w:rsidR="00213A32" w:rsidRDefault="00213A32" w:rsidP="005B53EE"/>
        </w:tc>
      </w:tr>
      <w:tr w:rsidR="00D7527F" w:rsidTr="005B53EE">
        <w:trPr>
          <w:trHeight w:val="983"/>
          <w:jc w:val="center"/>
        </w:trPr>
        <w:tc>
          <w:tcPr>
            <w:tcW w:w="1384" w:type="dxa"/>
            <w:vMerge w:val="restart"/>
          </w:tcPr>
          <w:p w:rsidR="00D7527F" w:rsidRPr="00A32CDE" w:rsidRDefault="00D7527F" w:rsidP="005B53EE">
            <w:pPr>
              <w:tabs>
                <w:tab w:val="left" w:pos="9586"/>
              </w:tabs>
              <w:rPr>
                <w:b/>
                <w:color w:val="E36C0A" w:themeColor="accent6" w:themeShade="BF"/>
                <w:sz w:val="24"/>
                <w:szCs w:val="24"/>
              </w:rPr>
            </w:pPr>
            <w:r w:rsidRPr="00A32CDE">
              <w:rPr>
                <w:b/>
                <w:color w:val="E36C0A" w:themeColor="accent6" w:themeShade="BF"/>
                <w:sz w:val="24"/>
                <w:szCs w:val="24"/>
              </w:rPr>
              <w:t xml:space="preserve">Onderzoek </w:t>
            </w:r>
          </w:p>
          <w:p w:rsidR="00D7527F" w:rsidRPr="00A32CDE" w:rsidRDefault="00D7527F" w:rsidP="005B53EE">
            <w:pPr>
              <w:rPr>
                <w:b/>
                <w:sz w:val="24"/>
                <w:szCs w:val="24"/>
              </w:rPr>
            </w:pPr>
          </w:p>
        </w:tc>
        <w:tc>
          <w:tcPr>
            <w:tcW w:w="1842" w:type="dxa"/>
            <w:vMerge w:val="restart"/>
          </w:tcPr>
          <w:p w:rsidR="00D7527F" w:rsidRDefault="00D7527F" w:rsidP="00105995">
            <w:r>
              <w:t xml:space="preserve">Ik kan verschillende manieren onderzoeken om mijn idee uit te werken. Ik hou hierbij rekening met de opdracht en met wat ik zelf belangrijk vind. </w:t>
            </w:r>
          </w:p>
          <w:p w:rsidR="00D7527F" w:rsidRDefault="00D7527F" w:rsidP="005B53EE"/>
        </w:tc>
        <w:tc>
          <w:tcPr>
            <w:tcW w:w="1843" w:type="dxa"/>
            <w:vMerge w:val="restart"/>
          </w:tcPr>
          <w:p w:rsidR="00D7527F" w:rsidRDefault="00D7527F" w:rsidP="00D7527F">
            <w:r>
              <w:t xml:space="preserve">Ik kan muzikale ideeën </w:t>
            </w:r>
            <w:r w:rsidRPr="00AD609C">
              <w:t>vormgeven en verklanken met (muziek</w:t>
            </w:r>
            <w:r>
              <w:t>-</w:t>
            </w:r>
            <w:r w:rsidRPr="00AD609C">
              <w:t>)</w:t>
            </w:r>
          </w:p>
          <w:p w:rsidR="00D7527F" w:rsidRDefault="00D7527F" w:rsidP="00D7527F">
            <w:r>
              <w:t>t</w:t>
            </w:r>
            <w:r w:rsidRPr="00AD609C">
              <w:t>echnologie</w:t>
            </w:r>
            <w:r>
              <w:t xml:space="preserve">. Ik kan specifieke klankaspecten weergeven met symbolen. </w:t>
            </w:r>
          </w:p>
          <w:p w:rsidR="00D7527F" w:rsidRDefault="00D7527F" w:rsidP="00AD609C"/>
        </w:tc>
        <w:tc>
          <w:tcPr>
            <w:tcW w:w="1843" w:type="dxa"/>
            <w:tcBorders>
              <w:bottom w:val="single" w:sz="18" w:space="0" w:color="auto"/>
            </w:tcBorders>
          </w:tcPr>
          <w:p w:rsidR="00D7527F" w:rsidRDefault="00D7527F" w:rsidP="00162699">
            <w:r>
              <w:t>Ik kan zelf thema’s bedenken om over te dansen.</w:t>
            </w:r>
          </w:p>
          <w:p w:rsidR="00D7527F" w:rsidRDefault="00D7527F" w:rsidP="00162699">
            <w:r>
              <w:t xml:space="preserve"> </w:t>
            </w:r>
          </w:p>
        </w:tc>
        <w:tc>
          <w:tcPr>
            <w:tcW w:w="1843" w:type="dxa"/>
            <w:vMerge w:val="restart"/>
            <w:tcBorders>
              <w:right w:val="single" w:sz="36" w:space="0" w:color="auto"/>
            </w:tcBorders>
          </w:tcPr>
          <w:p w:rsidR="00D7527F" w:rsidRDefault="004E5B93" w:rsidP="004E5B93">
            <w:r>
              <w:t xml:space="preserve">Ik kan de </w:t>
            </w:r>
            <w:r w:rsidRPr="004E5B93">
              <w:t xml:space="preserve">mogelijke betekenis van spelelementen  (wie, wat, waar, wanneer en waarom), speltechnieken en spelstijlen </w:t>
            </w:r>
            <w:r>
              <w:t xml:space="preserve">onderzoeken. </w:t>
            </w:r>
          </w:p>
        </w:tc>
        <w:tc>
          <w:tcPr>
            <w:tcW w:w="1843" w:type="dxa"/>
            <w:vMerge w:val="restart"/>
            <w:tcBorders>
              <w:top w:val="single" w:sz="36" w:space="0" w:color="auto"/>
              <w:left w:val="single" w:sz="36" w:space="0" w:color="auto"/>
              <w:right w:val="single" w:sz="36" w:space="0" w:color="auto"/>
            </w:tcBorders>
            <w:shd w:val="clear" w:color="auto" w:fill="FF66CC"/>
          </w:tcPr>
          <w:p w:rsidR="00213A32" w:rsidRDefault="00213A32" w:rsidP="005B53EE"/>
        </w:tc>
      </w:tr>
      <w:tr w:rsidR="00D7527F" w:rsidTr="005B53EE">
        <w:trPr>
          <w:trHeight w:val="982"/>
          <w:jc w:val="center"/>
        </w:trPr>
        <w:tc>
          <w:tcPr>
            <w:tcW w:w="1384" w:type="dxa"/>
            <w:vMerge/>
          </w:tcPr>
          <w:p w:rsidR="00D7527F" w:rsidRPr="00A32CDE" w:rsidRDefault="00D7527F" w:rsidP="005B53EE">
            <w:pPr>
              <w:tabs>
                <w:tab w:val="left" w:pos="9586"/>
              </w:tabs>
              <w:rPr>
                <w:b/>
                <w:color w:val="E36C0A" w:themeColor="accent6" w:themeShade="BF"/>
                <w:sz w:val="24"/>
                <w:szCs w:val="24"/>
              </w:rPr>
            </w:pPr>
          </w:p>
        </w:tc>
        <w:tc>
          <w:tcPr>
            <w:tcW w:w="1842" w:type="dxa"/>
            <w:vMerge/>
            <w:tcBorders>
              <w:bottom w:val="single" w:sz="18" w:space="0" w:color="auto"/>
            </w:tcBorders>
          </w:tcPr>
          <w:p w:rsidR="00D7527F" w:rsidRDefault="00D7527F" w:rsidP="00105995"/>
        </w:tc>
        <w:tc>
          <w:tcPr>
            <w:tcW w:w="1843" w:type="dxa"/>
            <w:vMerge/>
          </w:tcPr>
          <w:p w:rsidR="00D7527F" w:rsidRDefault="00D7527F" w:rsidP="00AD609C"/>
        </w:tc>
        <w:tc>
          <w:tcPr>
            <w:tcW w:w="1843" w:type="dxa"/>
            <w:tcBorders>
              <w:bottom w:val="single" w:sz="18" w:space="0" w:color="auto"/>
            </w:tcBorders>
          </w:tcPr>
          <w:p w:rsidR="00D7527F" w:rsidRDefault="00D7527F" w:rsidP="00162699">
            <w:r>
              <w:t xml:space="preserve">Ik kan bestaande dans als inspiratiebron gebruiken. </w:t>
            </w:r>
          </w:p>
          <w:p w:rsidR="00D7527F" w:rsidRDefault="00D7527F" w:rsidP="00162699"/>
        </w:tc>
        <w:tc>
          <w:tcPr>
            <w:tcW w:w="1843" w:type="dxa"/>
            <w:vMerge/>
            <w:tcBorders>
              <w:bottom w:val="single" w:sz="18" w:space="0" w:color="auto"/>
              <w:right w:val="single" w:sz="36" w:space="0" w:color="auto"/>
            </w:tcBorders>
          </w:tcPr>
          <w:p w:rsidR="00D7527F" w:rsidRDefault="00D7527F" w:rsidP="005B53EE"/>
        </w:tc>
        <w:tc>
          <w:tcPr>
            <w:tcW w:w="1843" w:type="dxa"/>
            <w:vMerge/>
            <w:tcBorders>
              <w:left w:val="single" w:sz="36" w:space="0" w:color="auto"/>
              <w:right w:val="single" w:sz="36" w:space="0" w:color="auto"/>
            </w:tcBorders>
            <w:shd w:val="clear" w:color="auto" w:fill="FF66CC"/>
          </w:tcPr>
          <w:p w:rsidR="00D7527F" w:rsidRDefault="00D7527F" w:rsidP="005B53EE"/>
        </w:tc>
      </w:tr>
      <w:tr w:rsidR="00D7527F" w:rsidTr="00AD15C1">
        <w:trPr>
          <w:jc w:val="center"/>
        </w:trPr>
        <w:tc>
          <w:tcPr>
            <w:tcW w:w="1384" w:type="dxa"/>
            <w:vMerge/>
          </w:tcPr>
          <w:p w:rsidR="00D7527F" w:rsidRPr="00A32CDE" w:rsidRDefault="00D7527F" w:rsidP="005B53EE">
            <w:pPr>
              <w:tabs>
                <w:tab w:val="left" w:pos="9586"/>
              </w:tabs>
              <w:rPr>
                <w:b/>
                <w:color w:val="E36C0A" w:themeColor="accent6" w:themeShade="BF"/>
                <w:sz w:val="24"/>
                <w:szCs w:val="24"/>
              </w:rPr>
            </w:pPr>
          </w:p>
        </w:tc>
        <w:tc>
          <w:tcPr>
            <w:tcW w:w="1842" w:type="dxa"/>
          </w:tcPr>
          <w:p w:rsidR="00D7527F" w:rsidRDefault="00D7527F" w:rsidP="005B53EE">
            <w:r>
              <w:t>Ik kan zelf informatie, plaatjes en voorwerpen bij het thema vinden die mij inspireren.</w:t>
            </w:r>
          </w:p>
        </w:tc>
        <w:tc>
          <w:tcPr>
            <w:tcW w:w="1843" w:type="dxa"/>
          </w:tcPr>
          <w:p w:rsidR="00D7527F" w:rsidRDefault="00D7527F" w:rsidP="00AD609C">
            <w:r>
              <w:t>Ik kan variaties op thema’s in muziek herkennen en analyseren.</w:t>
            </w:r>
          </w:p>
        </w:tc>
        <w:tc>
          <w:tcPr>
            <w:tcW w:w="1843" w:type="dxa"/>
          </w:tcPr>
          <w:p w:rsidR="00D7527F" w:rsidRDefault="00D7527F" w:rsidP="005B53EE">
            <w:r>
              <w:t xml:space="preserve">Ik kan de vormgevings-principes van dans bewust onderzoeken. </w:t>
            </w:r>
          </w:p>
        </w:tc>
        <w:tc>
          <w:tcPr>
            <w:tcW w:w="1843" w:type="dxa"/>
            <w:tcBorders>
              <w:right w:val="single" w:sz="36" w:space="0" w:color="auto"/>
            </w:tcBorders>
          </w:tcPr>
          <w:p w:rsidR="00D7527F" w:rsidRDefault="004E5B93" w:rsidP="004E5B93">
            <w:r>
              <w:t xml:space="preserve">Ik kan </w:t>
            </w:r>
            <w:proofErr w:type="spellStart"/>
            <w:r>
              <w:t>experimen</w:t>
            </w:r>
            <w:r w:rsidR="00BD5BC9">
              <w:t>-</w:t>
            </w:r>
            <w:r>
              <w:t>teren</w:t>
            </w:r>
            <w:proofErr w:type="spellEnd"/>
            <w:r>
              <w:t xml:space="preserve"> met de spanningsboog (</w:t>
            </w:r>
            <w:r w:rsidR="00BD5BC9">
              <w:t xml:space="preserve">tussen </w:t>
            </w:r>
            <w:r>
              <w:t xml:space="preserve">begin, midden, eind).  </w:t>
            </w:r>
          </w:p>
        </w:tc>
        <w:tc>
          <w:tcPr>
            <w:tcW w:w="1843" w:type="dxa"/>
            <w:vMerge/>
            <w:tcBorders>
              <w:left w:val="single" w:sz="36" w:space="0" w:color="auto"/>
              <w:bottom w:val="single" w:sz="36" w:space="0" w:color="auto"/>
              <w:right w:val="single" w:sz="36" w:space="0" w:color="auto"/>
            </w:tcBorders>
            <w:shd w:val="clear" w:color="auto" w:fill="FF66CC"/>
          </w:tcPr>
          <w:p w:rsidR="00D7527F" w:rsidRDefault="00D7527F" w:rsidP="005B53EE"/>
        </w:tc>
      </w:tr>
      <w:tr w:rsidR="006569A2" w:rsidTr="006569A2">
        <w:trPr>
          <w:trHeight w:val="3023"/>
          <w:jc w:val="center"/>
        </w:trPr>
        <w:tc>
          <w:tcPr>
            <w:tcW w:w="1384" w:type="dxa"/>
            <w:vMerge w:val="restart"/>
          </w:tcPr>
          <w:p w:rsidR="006569A2" w:rsidRPr="00A32CDE" w:rsidRDefault="006569A2" w:rsidP="005B53EE">
            <w:pPr>
              <w:spacing w:after="200" w:line="276" w:lineRule="auto"/>
              <w:rPr>
                <w:b/>
                <w:sz w:val="24"/>
                <w:szCs w:val="24"/>
              </w:rPr>
            </w:pPr>
            <w:r w:rsidRPr="00A32CDE">
              <w:rPr>
                <w:b/>
                <w:color w:val="00B050"/>
                <w:sz w:val="24"/>
                <w:szCs w:val="24"/>
              </w:rPr>
              <w:lastRenderedPageBreak/>
              <w:t>Uitvoering</w:t>
            </w:r>
          </w:p>
        </w:tc>
        <w:tc>
          <w:tcPr>
            <w:tcW w:w="1842" w:type="dxa"/>
          </w:tcPr>
          <w:p w:rsidR="006569A2" w:rsidRDefault="006569A2" w:rsidP="005B53EE">
            <w:r>
              <w:t>Ik kan vertellen waarom de beeldaspecten en materialen waar ik voor kies, goed</w:t>
            </w:r>
            <w:r w:rsidR="005422BC">
              <w:t xml:space="preserve"> passen bij de betekenis</w:t>
            </w:r>
            <w:r>
              <w:t xml:space="preserve">.  Dit kan ik toelichten aan de hand van mijn onderzoek. </w:t>
            </w:r>
          </w:p>
          <w:p w:rsidR="006569A2" w:rsidRDefault="006569A2" w:rsidP="005B53EE"/>
        </w:tc>
        <w:tc>
          <w:tcPr>
            <w:tcW w:w="1843" w:type="dxa"/>
          </w:tcPr>
          <w:p w:rsidR="006569A2" w:rsidRDefault="006569A2" w:rsidP="005B53EE">
            <w:r>
              <w:t xml:space="preserve">Ik kan </w:t>
            </w:r>
            <w:r w:rsidRPr="006F31AB">
              <w:t>eenvoudige ritmische en melodische (</w:t>
            </w:r>
            <w:proofErr w:type="spellStart"/>
            <w:r w:rsidRPr="006F31AB">
              <w:t>begeleidings</w:t>
            </w:r>
            <w:proofErr w:type="spellEnd"/>
            <w:r w:rsidRPr="006F31AB">
              <w:t>)</w:t>
            </w:r>
          </w:p>
          <w:p w:rsidR="006569A2" w:rsidRDefault="006569A2" w:rsidP="005B53EE">
            <w:r w:rsidRPr="006F31AB">
              <w:t>patronen</w:t>
            </w:r>
            <w:r>
              <w:t xml:space="preserve"> spelen binnen  </w:t>
            </w:r>
            <w:r w:rsidRPr="006F31AB">
              <w:rPr>
                <w:sz w:val="21"/>
                <w:szCs w:val="21"/>
              </w:rPr>
              <w:t>meerstemmigheid</w:t>
            </w:r>
            <w:r>
              <w:rPr>
                <w:sz w:val="21"/>
                <w:szCs w:val="21"/>
              </w:rPr>
              <w:t xml:space="preserve">. </w:t>
            </w:r>
          </w:p>
        </w:tc>
        <w:tc>
          <w:tcPr>
            <w:tcW w:w="1843" w:type="dxa"/>
          </w:tcPr>
          <w:p w:rsidR="006569A2" w:rsidRDefault="006569A2" w:rsidP="006569A2">
            <w:r>
              <w:t xml:space="preserve">Ik </w:t>
            </w:r>
            <w:r w:rsidRPr="006569A2">
              <w:t>kan muzikale verschillen herkennen (tempo, dynamiek, ritme, accenten, melodie, sfeer) en deze toepassen in dans.</w:t>
            </w:r>
            <w:r>
              <w:t xml:space="preserve"> </w:t>
            </w:r>
          </w:p>
        </w:tc>
        <w:tc>
          <w:tcPr>
            <w:tcW w:w="1843" w:type="dxa"/>
            <w:tcBorders>
              <w:right w:val="single" w:sz="36" w:space="0" w:color="auto"/>
            </w:tcBorders>
          </w:tcPr>
          <w:p w:rsidR="006E2A36" w:rsidRDefault="006E2A36" w:rsidP="005B53EE">
            <w:r>
              <w:t xml:space="preserve">Ik geef </w:t>
            </w:r>
            <w:r w:rsidRPr="006E2A36">
              <w:t xml:space="preserve">betekenis </w:t>
            </w:r>
            <w:r>
              <w:t>aan mijn spel door een goed</w:t>
            </w:r>
            <w:r w:rsidRPr="006E2A36">
              <w:t xml:space="preserve">e inzet van spelelementen,  </w:t>
            </w:r>
          </w:p>
          <w:p w:rsidR="006E2A36" w:rsidRDefault="006E2A36" w:rsidP="005B53EE">
            <w:r w:rsidRPr="006E2A36">
              <w:t xml:space="preserve">-technieken, </w:t>
            </w:r>
          </w:p>
          <w:p w:rsidR="006569A2" w:rsidRDefault="006E2A36" w:rsidP="006E2A36">
            <w:r w:rsidRPr="006E2A36">
              <w:t xml:space="preserve">-stijlen, (vaste) tekst en (gespeelde) emoties. </w:t>
            </w:r>
          </w:p>
        </w:tc>
        <w:tc>
          <w:tcPr>
            <w:tcW w:w="1843" w:type="dxa"/>
            <w:vMerge w:val="restart"/>
            <w:tcBorders>
              <w:top w:val="single" w:sz="36" w:space="0" w:color="auto"/>
              <w:left w:val="single" w:sz="36" w:space="0" w:color="auto"/>
              <w:right w:val="single" w:sz="36" w:space="0" w:color="auto"/>
            </w:tcBorders>
            <w:shd w:val="clear" w:color="auto" w:fill="FF66CC"/>
          </w:tcPr>
          <w:p w:rsidR="006569A2" w:rsidRDefault="006569A2" w:rsidP="005B53EE">
            <w:r w:rsidRPr="00AD15C1">
              <w:rPr>
                <w:i/>
              </w:rPr>
              <w:t>Bij Onderzoek en Uitvoering hoeft niets afgestreept te worden voor deze categorie. Dit geeft de leerkracht mogelijkheid om hier informatie over</w:t>
            </w:r>
            <w:r>
              <w:rPr>
                <w:i/>
              </w:rPr>
              <w:t xml:space="preserve"> of een </w:t>
            </w:r>
            <w:proofErr w:type="spellStart"/>
            <w:r>
              <w:rPr>
                <w:i/>
              </w:rPr>
              <w:t>teaser</w:t>
            </w:r>
            <w:proofErr w:type="spellEnd"/>
            <w:r>
              <w:rPr>
                <w:i/>
              </w:rPr>
              <w:t xml:space="preserve"> voor </w:t>
            </w:r>
            <w:r w:rsidRPr="00AD15C1">
              <w:rPr>
                <w:i/>
              </w:rPr>
              <w:t xml:space="preserve">de culturele activiteit toe te voegen die deze periode plaatsvindt. </w:t>
            </w:r>
            <w:r>
              <w:rPr>
                <w:i/>
              </w:rPr>
              <w:t>Denk aan een plaatje of tekst. Dit kan zo concreet als gewenst of mogelijk: het kan over het (sub)thema gaan maar ook over details van de specifieke activiteit.</w:t>
            </w:r>
          </w:p>
        </w:tc>
      </w:tr>
      <w:tr w:rsidR="006569A2" w:rsidTr="006569A2">
        <w:trPr>
          <w:trHeight w:val="2037"/>
          <w:jc w:val="center"/>
        </w:trPr>
        <w:tc>
          <w:tcPr>
            <w:tcW w:w="1384" w:type="dxa"/>
            <w:vMerge/>
          </w:tcPr>
          <w:p w:rsidR="006569A2" w:rsidRPr="00A32CDE" w:rsidRDefault="006569A2" w:rsidP="005B53EE">
            <w:pPr>
              <w:rPr>
                <w:b/>
                <w:color w:val="00B050"/>
                <w:sz w:val="24"/>
                <w:szCs w:val="24"/>
              </w:rPr>
            </w:pPr>
          </w:p>
        </w:tc>
        <w:tc>
          <w:tcPr>
            <w:tcW w:w="1842" w:type="dxa"/>
          </w:tcPr>
          <w:p w:rsidR="006569A2" w:rsidRDefault="006569A2" w:rsidP="004A03F1">
            <w:r>
              <w:t xml:space="preserve">Ik kan rekening houden met alle criteria van de opdracht en met de voorkeuren en ideeën van mijzelf of mijn groep.  </w:t>
            </w:r>
          </w:p>
          <w:p w:rsidR="006569A2" w:rsidRDefault="006569A2" w:rsidP="004A03F1"/>
        </w:tc>
        <w:tc>
          <w:tcPr>
            <w:tcW w:w="1843" w:type="dxa"/>
          </w:tcPr>
          <w:p w:rsidR="006569A2" w:rsidRDefault="006569A2" w:rsidP="006F31AB">
            <w:r>
              <w:t>Ik ken</w:t>
            </w:r>
            <w:r w:rsidRPr="006F31AB">
              <w:t xml:space="preserve"> de namen en speelwijzen van het pop- en (Westerse) klassieke instrumentarium.</w:t>
            </w:r>
          </w:p>
        </w:tc>
        <w:tc>
          <w:tcPr>
            <w:tcW w:w="1843" w:type="dxa"/>
          </w:tcPr>
          <w:p w:rsidR="006569A2" w:rsidRDefault="006569A2" w:rsidP="006569A2">
            <w:r>
              <w:t xml:space="preserve">Ik kan alleen of in een groep een choreografie maken en presenteren aan een onbekend publiek.  </w:t>
            </w:r>
          </w:p>
          <w:p w:rsidR="006569A2" w:rsidRDefault="006569A2" w:rsidP="006569A2"/>
        </w:tc>
        <w:tc>
          <w:tcPr>
            <w:tcW w:w="1843" w:type="dxa"/>
            <w:tcBorders>
              <w:right w:val="single" w:sz="36" w:space="0" w:color="auto"/>
            </w:tcBorders>
          </w:tcPr>
          <w:p w:rsidR="006569A2" w:rsidRDefault="006E2A36" w:rsidP="006E2A36">
            <w:r>
              <w:t xml:space="preserve">Ik kan meespelen in verschillende dramatische werkvormen en ken de verschillen tussen de werkvormen. </w:t>
            </w:r>
          </w:p>
        </w:tc>
        <w:tc>
          <w:tcPr>
            <w:tcW w:w="1843" w:type="dxa"/>
            <w:vMerge/>
            <w:tcBorders>
              <w:left w:val="single" w:sz="36" w:space="0" w:color="auto"/>
              <w:right w:val="single" w:sz="36" w:space="0" w:color="auto"/>
            </w:tcBorders>
            <w:shd w:val="clear" w:color="auto" w:fill="FF66CC"/>
          </w:tcPr>
          <w:p w:rsidR="006569A2" w:rsidRDefault="006569A2" w:rsidP="005B53EE"/>
        </w:tc>
      </w:tr>
      <w:tr w:rsidR="006569A2" w:rsidTr="00636814">
        <w:trPr>
          <w:trHeight w:val="1434"/>
          <w:jc w:val="center"/>
        </w:trPr>
        <w:tc>
          <w:tcPr>
            <w:tcW w:w="1384" w:type="dxa"/>
            <w:vMerge/>
          </w:tcPr>
          <w:p w:rsidR="006569A2" w:rsidRPr="00A32CDE" w:rsidRDefault="006569A2" w:rsidP="005B53EE">
            <w:pPr>
              <w:rPr>
                <w:b/>
                <w:color w:val="00B050"/>
                <w:sz w:val="24"/>
                <w:szCs w:val="24"/>
              </w:rPr>
            </w:pPr>
          </w:p>
        </w:tc>
        <w:tc>
          <w:tcPr>
            <w:tcW w:w="1842" w:type="dxa"/>
          </w:tcPr>
          <w:p w:rsidR="006569A2" w:rsidRDefault="006569A2" w:rsidP="00105995">
            <w:r>
              <w:t xml:space="preserve">Ik kan vertellen wat mijn werkstuk met andere vakken te maken heeft. </w:t>
            </w:r>
          </w:p>
          <w:p w:rsidR="006569A2" w:rsidRDefault="006569A2" w:rsidP="00105995"/>
        </w:tc>
        <w:tc>
          <w:tcPr>
            <w:tcW w:w="1843" w:type="dxa"/>
          </w:tcPr>
          <w:p w:rsidR="006569A2" w:rsidRDefault="006569A2" w:rsidP="005B53EE">
            <w:r>
              <w:t xml:space="preserve">Ik kan muziek presenteren met overtuiging. </w:t>
            </w:r>
          </w:p>
        </w:tc>
        <w:tc>
          <w:tcPr>
            <w:tcW w:w="1843" w:type="dxa"/>
          </w:tcPr>
          <w:p w:rsidR="006569A2" w:rsidRDefault="006569A2" w:rsidP="006569A2">
            <w:r>
              <w:t>Ik kan dans betekenisvol verbinden met een thema en er muziek bij uitkiezen.</w:t>
            </w:r>
          </w:p>
          <w:p w:rsidR="005422BC" w:rsidRDefault="005422BC" w:rsidP="006569A2"/>
        </w:tc>
        <w:tc>
          <w:tcPr>
            <w:tcW w:w="1843" w:type="dxa"/>
            <w:tcBorders>
              <w:right w:val="single" w:sz="36" w:space="0" w:color="auto"/>
            </w:tcBorders>
          </w:tcPr>
          <w:p w:rsidR="006569A2" w:rsidRDefault="006E2A36" w:rsidP="005B53EE">
            <w:r>
              <w:t xml:space="preserve">Ik kan in groepsverband een voorstelling maken en uitvoeren voor een publiek. </w:t>
            </w:r>
          </w:p>
        </w:tc>
        <w:tc>
          <w:tcPr>
            <w:tcW w:w="1843" w:type="dxa"/>
            <w:vMerge/>
            <w:tcBorders>
              <w:left w:val="single" w:sz="36" w:space="0" w:color="auto"/>
              <w:bottom w:val="single" w:sz="36" w:space="0" w:color="auto"/>
              <w:right w:val="single" w:sz="36" w:space="0" w:color="auto"/>
            </w:tcBorders>
            <w:shd w:val="clear" w:color="auto" w:fill="FF66CC"/>
          </w:tcPr>
          <w:p w:rsidR="006569A2" w:rsidRDefault="006569A2" w:rsidP="005B53EE"/>
        </w:tc>
      </w:tr>
      <w:tr w:rsidR="00804465" w:rsidTr="009D4FD1">
        <w:trPr>
          <w:trHeight w:val="1613"/>
          <w:jc w:val="center"/>
        </w:trPr>
        <w:tc>
          <w:tcPr>
            <w:tcW w:w="1384" w:type="dxa"/>
            <w:vMerge w:val="restart"/>
          </w:tcPr>
          <w:p w:rsidR="00804465" w:rsidRPr="00A32CDE" w:rsidRDefault="00804465" w:rsidP="005B53EE">
            <w:pPr>
              <w:spacing w:after="200" w:line="276" w:lineRule="auto"/>
              <w:rPr>
                <w:b/>
                <w:sz w:val="24"/>
                <w:szCs w:val="24"/>
              </w:rPr>
            </w:pPr>
            <w:r w:rsidRPr="00A32CDE">
              <w:rPr>
                <w:b/>
                <w:color w:val="0070C0"/>
                <w:sz w:val="24"/>
                <w:szCs w:val="24"/>
              </w:rPr>
              <w:t>Evaluatie</w:t>
            </w:r>
          </w:p>
        </w:tc>
        <w:tc>
          <w:tcPr>
            <w:tcW w:w="1842" w:type="dxa"/>
            <w:vMerge w:val="restart"/>
          </w:tcPr>
          <w:p w:rsidR="00804465" w:rsidRDefault="00804465" w:rsidP="00924440">
            <w:r>
              <w:t xml:space="preserve">Ik kan mijn mening over een werkstuk onderbouwen door in te gaan op de criteria van de opdracht en op de betekenis, beeldaspecten, en materialen van het werkstuk. </w:t>
            </w:r>
          </w:p>
        </w:tc>
        <w:tc>
          <w:tcPr>
            <w:tcW w:w="1843" w:type="dxa"/>
            <w:vMerge w:val="restart"/>
          </w:tcPr>
          <w:p w:rsidR="00804465" w:rsidRDefault="00804465" w:rsidP="00823F48">
            <w:r>
              <w:t>Ik kan wat vertellen over de rol van muziek in massemedia en de manier waarop muziek mensen beïnvloedt.</w:t>
            </w:r>
          </w:p>
          <w:p w:rsidR="00804465" w:rsidRDefault="00804465" w:rsidP="00823F48"/>
          <w:p w:rsidR="00804465" w:rsidRDefault="00804465" w:rsidP="00823F48"/>
          <w:p w:rsidR="00804465" w:rsidRDefault="00804465" w:rsidP="00823F48"/>
          <w:p w:rsidR="00804465" w:rsidRDefault="00804465" w:rsidP="00823F48"/>
        </w:tc>
        <w:tc>
          <w:tcPr>
            <w:tcW w:w="1843" w:type="dxa"/>
          </w:tcPr>
          <w:p w:rsidR="00804465" w:rsidRDefault="00804465" w:rsidP="009D4FD1">
            <w:r>
              <w:t xml:space="preserve">Ik kan </w:t>
            </w:r>
            <w:r w:rsidRPr="005422BC">
              <w:t xml:space="preserve">keuzes </w:t>
            </w:r>
            <w:r>
              <w:t xml:space="preserve">voor mijn dans </w:t>
            </w:r>
            <w:r w:rsidRPr="005422BC">
              <w:t>motiveren</w:t>
            </w:r>
            <w:r>
              <w:t xml:space="preserve"> en daarbij m</w:t>
            </w:r>
            <w:r w:rsidRPr="005422BC">
              <w:t xml:space="preserve">ijn eigen criteria </w:t>
            </w:r>
            <w:proofErr w:type="spellStart"/>
            <w:r>
              <w:t>vergelijk-en</w:t>
            </w:r>
            <w:proofErr w:type="spellEnd"/>
            <w:r>
              <w:t xml:space="preserve"> met die</w:t>
            </w:r>
            <w:r w:rsidRPr="005422BC">
              <w:t xml:space="preserve"> van de opdrach</w:t>
            </w:r>
            <w:r>
              <w:t xml:space="preserve">t. </w:t>
            </w:r>
          </w:p>
          <w:p w:rsidR="00804465" w:rsidRDefault="00804465" w:rsidP="009D4FD1"/>
        </w:tc>
        <w:tc>
          <w:tcPr>
            <w:tcW w:w="1843" w:type="dxa"/>
            <w:tcBorders>
              <w:right w:val="single" w:sz="36" w:space="0" w:color="auto"/>
            </w:tcBorders>
          </w:tcPr>
          <w:p w:rsidR="00804465" w:rsidRDefault="00804465" w:rsidP="00804465">
            <w:r>
              <w:t xml:space="preserve">Ik kan mijn spelkwaliteiten en </w:t>
            </w:r>
            <w:r w:rsidRPr="00804465">
              <w:t>ontwikkel</w:t>
            </w:r>
            <w:r>
              <w:t>-punten benoemen</w:t>
            </w:r>
            <w:r w:rsidR="00C25D5D">
              <w:t>.</w:t>
            </w:r>
          </w:p>
          <w:p w:rsidR="00804465" w:rsidRDefault="00804465" w:rsidP="00804465"/>
        </w:tc>
        <w:tc>
          <w:tcPr>
            <w:tcW w:w="1843" w:type="dxa"/>
            <w:vMerge w:val="restart"/>
            <w:tcBorders>
              <w:top w:val="single" w:sz="36" w:space="0" w:color="auto"/>
              <w:left w:val="single" w:sz="36" w:space="0" w:color="auto"/>
              <w:right w:val="single" w:sz="36" w:space="0" w:color="auto"/>
            </w:tcBorders>
          </w:tcPr>
          <w:p w:rsidR="00804465" w:rsidRDefault="00213A32" w:rsidP="00213A32">
            <w:r>
              <w:t xml:space="preserve">Ik kan met anderen in gesprek gaan over hoe mijn kijk op het onderwerp of thema is veranderd door deze bijzondere activiteit. Hierbij kan ik ingaan op de verschillende manieren waarop mensen betekenis geven aan een culturele activiteit. </w:t>
            </w:r>
          </w:p>
        </w:tc>
      </w:tr>
      <w:tr w:rsidR="00804465" w:rsidTr="009D4FD1">
        <w:trPr>
          <w:trHeight w:val="835"/>
          <w:jc w:val="center"/>
        </w:trPr>
        <w:tc>
          <w:tcPr>
            <w:tcW w:w="1384" w:type="dxa"/>
            <w:vMerge/>
          </w:tcPr>
          <w:p w:rsidR="00804465" w:rsidRPr="00A32CDE" w:rsidRDefault="00804465" w:rsidP="005B53EE">
            <w:pPr>
              <w:rPr>
                <w:b/>
                <w:color w:val="0070C0"/>
                <w:sz w:val="24"/>
                <w:szCs w:val="24"/>
              </w:rPr>
            </w:pPr>
          </w:p>
        </w:tc>
        <w:tc>
          <w:tcPr>
            <w:tcW w:w="1842" w:type="dxa"/>
            <w:vMerge/>
          </w:tcPr>
          <w:p w:rsidR="00804465" w:rsidRDefault="00804465" w:rsidP="00924440"/>
        </w:tc>
        <w:tc>
          <w:tcPr>
            <w:tcW w:w="1843" w:type="dxa"/>
            <w:vMerge/>
          </w:tcPr>
          <w:p w:rsidR="00804465" w:rsidRDefault="00804465" w:rsidP="00823F48"/>
        </w:tc>
        <w:tc>
          <w:tcPr>
            <w:tcW w:w="1843" w:type="dxa"/>
          </w:tcPr>
          <w:p w:rsidR="00804465" w:rsidRDefault="00804465" w:rsidP="009D4FD1">
            <w:r>
              <w:t xml:space="preserve">Ik kan mijn dans zelf verbeteren na feedback. </w:t>
            </w:r>
          </w:p>
        </w:tc>
        <w:tc>
          <w:tcPr>
            <w:tcW w:w="1843" w:type="dxa"/>
            <w:tcBorders>
              <w:right w:val="single" w:sz="36" w:space="0" w:color="auto"/>
            </w:tcBorders>
          </w:tcPr>
          <w:p w:rsidR="00804465" w:rsidRDefault="00C25D5D" w:rsidP="005B53EE">
            <w:r>
              <w:t>Ik kan feedback toepassen in mijn spel.</w:t>
            </w:r>
          </w:p>
        </w:tc>
        <w:tc>
          <w:tcPr>
            <w:tcW w:w="1843" w:type="dxa"/>
            <w:vMerge/>
            <w:tcBorders>
              <w:left w:val="single" w:sz="36" w:space="0" w:color="auto"/>
              <w:right w:val="single" w:sz="36" w:space="0" w:color="auto"/>
            </w:tcBorders>
          </w:tcPr>
          <w:p w:rsidR="00804465" w:rsidRDefault="00804465" w:rsidP="005B53EE"/>
        </w:tc>
      </w:tr>
      <w:tr w:rsidR="009D4FD1" w:rsidTr="005B53EE">
        <w:trPr>
          <w:jc w:val="center"/>
        </w:trPr>
        <w:tc>
          <w:tcPr>
            <w:tcW w:w="1384" w:type="dxa"/>
            <w:vMerge/>
          </w:tcPr>
          <w:p w:rsidR="009D4FD1" w:rsidRPr="00A32CDE" w:rsidRDefault="009D4FD1" w:rsidP="005B53EE">
            <w:pPr>
              <w:rPr>
                <w:b/>
                <w:sz w:val="24"/>
                <w:szCs w:val="24"/>
              </w:rPr>
            </w:pPr>
          </w:p>
        </w:tc>
        <w:tc>
          <w:tcPr>
            <w:tcW w:w="1842" w:type="dxa"/>
          </w:tcPr>
          <w:p w:rsidR="009D4FD1" w:rsidRDefault="009D4FD1" w:rsidP="00924440">
            <w:r>
              <w:t xml:space="preserve">Ik kan vertellen waarom kunst belangrijk is. </w:t>
            </w:r>
          </w:p>
          <w:p w:rsidR="009D4FD1" w:rsidRDefault="009D4FD1" w:rsidP="00924440"/>
        </w:tc>
        <w:tc>
          <w:tcPr>
            <w:tcW w:w="1843" w:type="dxa"/>
          </w:tcPr>
          <w:p w:rsidR="009D4FD1" w:rsidRDefault="009D4FD1" w:rsidP="00823F48">
            <w:r>
              <w:t>Ik kan suggesties van anderen verwerken in mijn eigen uitvoering van muziek.</w:t>
            </w:r>
          </w:p>
          <w:p w:rsidR="009D4FD1" w:rsidRDefault="009D4FD1" w:rsidP="00823F48"/>
        </w:tc>
        <w:tc>
          <w:tcPr>
            <w:tcW w:w="1843" w:type="dxa"/>
          </w:tcPr>
          <w:p w:rsidR="009D4FD1" w:rsidRDefault="009D4FD1" w:rsidP="009D4FD1">
            <w:r>
              <w:t xml:space="preserve">Ik ga respectvol om met verschillende gevoelens en meningen over dans. </w:t>
            </w:r>
          </w:p>
        </w:tc>
        <w:tc>
          <w:tcPr>
            <w:tcW w:w="1843" w:type="dxa"/>
            <w:tcBorders>
              <w:right w:val="single" w:sz="36" w:space="0" w:color="auto"/>
            </w:tcBorders>
          </w:tcPr>
          <w:p w:rsidR="009D4FD1" w:rsidRDefault="00C25D5D" w:rsidP="005B53EE">
            <w:r>
              <w:t>Ik kan mijn eigen betekenisgeving vergelijken met die van anderen/ professionals.</w:t>
            </w:r>
          </w:p>
        </w:tc>
        <w:tc>
          <w:tcPr>
            <w:tcW w:w="1843" w:type="dxa"/>
            <w:vMerge/>
            <w:tcBorders>
              <w:left w:val="single" w:sz="36" w:space="0" w:color="auto"/>
              <w:bottom w:val="single" w:sz="36" w:space="0" w:color="auto"/>
              <w:right w:val="single" w:sz="36" w:space="0" w:color="auto"/>
            </w:tcBorders>
          </w:tcPr>
          <w:p w:rsidR="009D4FD1" w:rsidRDefault="009D4FD1" w:rsidP="005B53EE"/>
        </w:tc>
      </w:tr>
      <w:tr w:rsidR="006B5225" w:rsidTr="006B5225">
        <w:trPr>
          <w:jc w:val="center"/>
        </w:trPr>
        <w:tc>
          <w:tcPr>
            <w:tcW w:w="1384" w:type="dxa"/>
          </w:tcPr>
          <w:p w:rsidR="00105995" w:rsidRPr="00AF3FEB" w:rsidRDefault="00105995" w:rsidP="005B53EE">
            <w:pPr>
              <w:rPr>
                <w:b/>
              </w:rPr>
            </w:pPr>
            <w:r w:rsidRPr="00AF3FEB">
              <w:rPr>
                <w:b/>
              </w:rPr>
              <w:t>Optioneel 21</w:t>
            </w:r>
            <w:r w:rsidRPr="00AF3FEB">
              <w:rPr>
                <w:b/>
                <w:vertAlign w:val="superscript"/>
              </w:rPr>
              <w:t>e</w:t>
            </w:r>
            <w:r w:rsidRPr="00AF3FEB">
              <w:rPr>
                <w:b/>
              </w:rPr>
              <w:t xml:space="preserve"> </w:t>
            </w:r>
            <w:proofErr w:type="spellStart"/>
            <w:r w:rsidRPr="00AF3FEB">
              <w:rPr>
                <w:b/>
              </w:rPr>
              <w:t>eeuwse</w:t>
            </w:r>
            <w:proofErr w:type="spellEnd"/>
            <w:r w:rsidRPr="00AF3FEB">
              <w:rPr>
                <w:b/>
              </w:rPr>
              <w:t xml:space="preserve"> vaardigheid</w:t>
            </w:r>
          </w:p>
          <w:p w:rsidR="00105995" w:rsidRPr="00105995" w:rsidRDefault="00105995" w:rsidP="005B53EE">
            <w:pPr>
              <w:rPr>
                <w:b/>
                <w:sz w:val="18"/>
                <w:szCs w:val="18"/>
              </w:rPr>
            </w:pPr>
          </w:p>
        </w:tc>
        <w:tc>
          <w:tcPr>
            <w:tcW w:w="1842" w:type="dxa"/>
          </w:tcPr>
          <w:p w:rsidR="000C3F61" w:rsidRDefault="000C3F61" w:rsidP="000C3F61">
            <w:r>
              <w:rPr>
                <w:b/>
                <w:sz w:val="24"/>
                <w:szCs w:val="24"/>
              </w:rPr>
              <w:t>ICT</w:t>
            </w:r>
            <w:r>
              <w:t xml:space="preserve"> </w:t>
            </w:r>
          </w:p>
          <w:p w:rsidR="00105995" w:rsidRDefault="000C3F61" w:rsidP="000C3F61">
            <w:r>
              <w:t>Ik heb op internet inspirerende plaatjes en/of informatie gevonden</w:t>
            </w:r>
          </w:p>
        </w:tc>
        <w:tc>
          <w:tcPr>
            <w:tcW w:w="1843" w:type="dxa"/>
          </w:tcPr>
          <w:p w:rsidR="000C3F61" w:rsidRPr="000C3F61" w:rsidRDefault="000C3F61" w:rsidP="000C3F61">
            <w:pPr>
              <w:rPr>
                <w:b/>
              </w:rPr>
            </w:pPr>
            <w:r w:rsidRPr="000C3F61">
              <w:rPr>
                <w:b/>
              </w:rPr>
              <w:t>Samenwerken</w:t>
            </w:r>
          </w:p>
          <w:p w:rsidR="00105995" w:rsidRDefault="000C3F61" w:rsidP="005B53EE">
            <w:r>
              <w:t xml:space="preserve">Ik kan vertellen waarom een muziekuitvoering beter is geworden door samen te werken. </w:t>
            </w:r>
          </w:p>
        </w:tc>
        <w:tc>
          <w:tcPr>
            <w:tcW w:w="1843" w:type="dxa"/>
          </w:tcPr>
          <w:p w:rsidR="00105995" w:rsidRDefault="00AA4292" w:rsidP="005B53EE">
            <w:pPr>
              <w:rPr>
                <w:b/>
              </w:rPr>
            </w:pPr>
            <w:r>
              <w:rPr>
                <w:b/>
              </w:rPr>
              <w:t>Zelfregulatie</w:t>
            </w:r>
          </w:p>
          <w:p w:rsidR="00AA4292" w:rsidRPr="00AA4292" w:rsidRDefault="00AA4292" w:rsidP="005B53EE">
            <w:r>
              <w:t>Ik kan een dans choreograferen die past bij mijn eigen mogelijkheden.</w:t>
            </w:r>
          </w:p>
        </w:tc>
        <w:tc>
          <w:tcPr>
            <w:tcW w:w="1843" w:type="dxa"/>
            <w:tcBorders>
              <w:right w:val="single" w:sz="36" w:space="0" w:color="auto"/>
            </w:tcBorders>
          </w:tcPr>
          <w:p w:rsidR="00105995" w:rsidRDefault="00AA4292" w:rsidP="005B53EE">
            <w:pPr>
              <w:rPr>
                <w:b/>
              </w:rPr>
            </w:pPr>
            <w:r>
              <w:rPr>
                <w:b/>
              </w:rPr>
              <w:t>Kritisch denken</w:t>
            </w:r>
          </w:p>
          <w:p w:rsidR="00AA4292" w:rsidRPr="00AA4292" w:rsidRDefault="00AA4292" w:rsidP="005B53EE">
            <w:r>
              <w:t xml:space="preserve">Ik kan vragen stellen over een voorstelling voordat ik een oordeel heb. </w:t>
            </w:r>
          </w:p>
        </w:tc>
        <w:tc>
          <w:tcPr>
            <w:tcW w:w="1843" w:type="dxa"/>
            <w:tcBorders>
              <w:top w:val="single" w:sz="36" w:space="0" w:color="auto"/>
              <w:left w:val="single" w:sz="36" w:space="0" w:color="auto"/>
              <w:bottom w:val="single" w:sz="36" w:space="0" w:color="auto"/>
              <w:right w:val="single" w:sz="36" w:space="0" w:color="auto"/>
            </w:tcBorders>
          </w:tcPr>
          <w:p w:rsidR="00105995" w:rsidRDefault="001B6EA2" w:rsidP="005B53EE">
            <w:r>
              <w:rPr>
                <w:b/>
              </w:rPr>
              <w:t>Communiceren</w:t>
            </w:r>
          </w:p>
          <w:p w:rsidR="001B6EA2" w:rsidRPr="001B6EA2" w:rsidRDefault="001B6EA2" w:rsidP="005B53EE">
            <w:r>
              <w:t xml:space="preserve">Ik kan duidelijk verwoorden wat ik bedoel. </w:t>
            </w:r>
          </w:p>
        </w:tc>
      </w:tr>
    </w:tbl>
    <w:p w:rsidR="005B53EE" w:rsidRDefault="005A38F6" w:rsidP="005A38F6">
      <w:pPr>
        <w:spacing w:after="0"/>
        <w:rPr>
          <w:b/>
        </w:rPr>
      </w:pPr>
      <w:r>
        <w:rPr>
          <w:b/>
        </w:rPr>
        <w:lastRenderedPageBreak/>
        <w:t xml:space="preserve">Handleiding BINGO-kaart </w:t>
      </w:r>
    </w:p>
    <w:p w:rsidR="00EC6A90" w:rsidRDefault="00EC6A90" w:rsidP="005A38F6">
      <w:pPr>
        <w:spacing w:after="0"/>
        <w:rPr>
          <w:b/>
        </w:rPr>
      </w:pPr>
      <w:r>
        <w:rPr>
          <w:b/>
        </w:rPr>
        <w:t>Naam</w:t>
      </w:r>
      <w:r w:rsidR="00002E82">
        <w:rPr>
          <w:b/>
        </w:rPr>
        <w:t xml:space="preserve"> voor de kaart</w:t>
      </w:r>
      <w:r>
        <w:rPr>
          <w:b/>
        </w:rPr>
        <w:t>?</w:t>
      </w:r>
      <w:r w:rsidR="00002E82">
        <w:rPr>
          <w:b/>
        </w:rPr>
        <w:t xml:space="preserve"> </w:t>
      </w:r>
    </w:p>
    <w:p w:rsidR="005A38F6" w:rsidRDefault="005A38F6" w:rsidP="005A38F6">
      <w:pPr>
        <w:spacing w:after="0"/>
        <w:rPr>
          <w:b/>
        </w:rPr>
      </w:pPr>
    </w:p>
    <w:p w:rsidR="005A38F6" w:rsidRDefault="002B007B" w:rsidP="005A38F6">
      <w:pPr>
        <w:spacing w:after="0"/>
        <w:rPr>
          <w:b/>
        </w:rPr>
      </w:pPr>
      <w:r>
        <w:rPr>
          <w:b/>
        </w:rPr>
        <w:t xml:space="preserve">Inleiding </w:t>
      </w:r>
    </w:p>
    <w:p w:rsidR="004F0849" w:rsidRDefault="004F0849" w:rsidP="005A38F6">
      <w:pPr>
        <w:spacing w:after="0"/>
      </w:pPr>
      <w:r>
        <w:t>Hier moet een korte uitleg komen.</w:t>
      </w:r>
    </w:p>
    <w:p w:rsidR="004F0849" w:rsidRDefault="004F0849" w:rsidP="005A38F6">
      <w:pPr>
        <w:spacing w:after="0"/>
      </w:pPr>
      <w:r>
        <w:t>-introductie kaart</w:t>
      </w:r>
    </w:p>
    <w:p w:rsidR="004F0849" w:rsidRDefault="004F0849" w:rsidP="005A38F6">
      <w:pPr>
        <w:spacing w:after="0"/>
      </w:pPr>
      <w:r>
        <w:t xml:space="preserve">-kaart in relatie tot doelen </w:t>
      </w:r>
      <w:proofErr w:type="spellStart"/>
      <w:r>
        <w:t>cmk</w:t>
      </w:r>
      <w:proofErr w:type="spellEnd"/>
    </w:p>
    <w:p w:rsidR="004F0849" w:rsidRDefault="004F0849" w:rsidP="005A38F6">
      <w:pPr>
        <w:spacing w:after="0"/>
      </w:pPr>
      <w:r>
        <w:t xml:space="preserve">-kaart in relatie brengen tot Vragenwaaier </w:t>
      </w:r>
    </w:p>
    <w:p w:rsidR="004F0849" w:rsidRPr="004F0849" w:rsidRDefault="004F0849" w:rsidP="005A38F6">
      <w:pPr>
        <w:spacing w:after="0"/>
      </w:pPr>
      <w:r>
        <w:t xml:space="preserve">-korte toelichting gebruiksmogelijkheden kaart </w:t>
      </w:r>
    </w:p>
    <w:p w:rsidR="002B007B" w:rsidRDefault="002B007B" w:rsidP="005A38F6">
      <w:pPr>
        <w:spacing w:after="0"/>
        <w:rPr>
          <w:b/>
        </w:rPr>
      </w:pPr>
    </w:p>
    <w:p w:rsidR="002B007B" w:rsidRDefault="002B007B" w:rsidP="004F0849">
      <w:pPr>
        <w:spacing w:after="0"/>
        <w:rPr>
          <w:b/>
        </w:rPr>
      </w:pPr>
      <w:r>
        <w:rPr>
          <w:b/>
        </w:rPr>
        <w:t xml:space="preserve">Gebruiksrichtlijnen </w:t>
      </w:r>
    </w:p>
    <w:p w:rsidR="004F0849" w:rsidRPr="000727DB" w:rsidRDefault="004F0849" w:rsidP="004F0849">
      <w:pPr>
        <w:spacing w:after="0"/>
      </w:pPr>
      <w:r w:rsidRPr="000727DB">
        <w:t xml:space="preserve">Startend, gevorderd, ideaal (zie volgende pagina) </w:t>
      </w:r>
    </w:p>
    <w:p w:rsidR="004F0849" w:rsidRPr="00002E82" w:rsidRDefault="00002E82" w:rsidP="004F0849">
      <w:pPr>
        <w:spacing w:after="0"/>
        <w:rPr>
          <w:b/>
          <w:color w:val="FF0000"/>
        </w:rPr>
      </w:pPr>
      <w:r>
        <w:rPr>
          <w:b/>
          <w:color w:val="FF0000"/>
        </w:rPr>
        <w:t xml:space="preserve">Frequentie gebruik kaart hier ook nog aan koppelen? </w:t>
      </w:r>
    </w:p>
    <w:p w:rsidR="00002E82" w:rsidRDefault="00002E82" w:rsidP="004F0849">
      <w:pPr>
        <w:spacing w:after="0"/>
        <w:rPr>
          <w:b/>
        </w:rPr>
      </w:pPr>
    </w:p>
    <w:p w:rsidR="002B007B" w:rsidRDefault="002B007B" w:rsidP="005A38F6">
      <w:pPr>
        <w:spacing w:after="0"/>
        <w:rPr>
          <w:b/>
        </w:rPr>
      </w:pPr>
      <w:r>
        <w:rPr>
          <w:b/>
        </w:rPr>
        <w:t>Schoolfolio</w:t>
      </w:r>
    </w:p>
    <w:p w:rsidR="004F0849" w:rsidRPr="004F0849" w:rsidRDefault="004F0849" w:rsidP="005A38F6">
      <w:pPr>
        <w:spacing w:after="0"/>
      </w:pPr>
      <w:r>
        <w:t xml:space="preserve">Toelichting over de mogelijkheden om schoolfolio te koppelen aan de waaier en bingo-kaart </w:t>
      </w:r>
    </w:p>
    <w:p w:rsidR="002B007B" w:rsidRDefault="002B007B" w:rsidP="005A38F6">
      <w:pPr>
        <w:spacing w:after="0"/>
        <w:rPr>
          <w:b/>
        </w:rPr>
      </w:pPr>
    </w:p>
    <w:p w:rsidR="004F0849" w:rsidRDefault="004F0849" w:rsidP="005A38F6">
      <w:pPr>
        <w:spacing w:after="0"/>
        <w:rPr>
          <w:b/>
        </w:rPr>
      </w:pPr>
      <w:r>
        <w:rPr>
          <w:b/>
        </w:rPr>
        <w:t>Verantwoording</w:t>
      </w:r>
    </w:p>
    <w:p w:rsidR="004F0849" w:rsidRPr="004F0849" w:rsidRDefault="004F0849" w:rsidP="005A38F6">
      <w:pPr>
        <w:spacing w:after="0"/>
      </w:pPr>
      <w:r>
        <w:t xml:space="preserve">Verwijzingen naar theorie, toelichting van gemaakte keuzes (bijv. mogelijkheid tot eigenaarschap leerlingen zodat zij er ook aan denken en actief mee bezig zijn. ) </w:t>
      </w:r>
    </w:p>
    <w:p w:rsidR="004F0849" w:rsidRDefault="004F0849">
      <w:pPr>
        <w:rPr>
          <w:b/>
        </w:rPr>
      </w:pPr>
      <w:r>
        <w:rPr>
          <w:b/>
        </w:rPr>
        <w:br w:type="page"/>
      </w:r>
    </w:p>
    <w:p w:rsidR="004F0849" w:rsidRDefault="00405A94" w:rsidP="004F0849">
      <w:pPr>
        <w:spacing w:after="0"/>
        <w:rPr>
          <w:b/>
        </w:rPr>
      </w:pPr>
      <w:r>
        <w:rPr>
          <w:b/>
        </w:rPr>
        <w:lastRenderedPageBreak/>
        <w:t xml:space="preserve">Richtlijn gebruik = minimaal 4x per jaar </w:t>
      </w:r>
    </w:p>
    <w:tbl>
      <w:tblPr>
        <w:tblStyle w:val="Tabelraster"/>
        <w:tblW w:w="0" w:type="auto"/>
        <w:tblLook w:val="04A0" w:firstRow="1" w:lastRow="0" w:firstColumn="1" w:lastColumn="0" w:noHBand="0" w:noVBand="1"/>
      </w:tblPr>
      <w:tblGrid>
        <w:gridCol w:w="3535"/>
        <w:gridCol w:w="3535"/>
        <w:gridCol w:w="3536"/>
      </w:tblGrid>
      <w:tr w:rsidR="004F0849" w:rsidTr="005B53EE">
        <w:tc>
          <w:tcPr>
            <w:tcW w:w="3535" w:type="dxa"/>
          </w:tcPr>
          <w:p w:rsidR="00405A94" w:rsidRDefault="00405A94" w:rsidP="00405A94">
            <w:pPr>
              <w:rPr>
                <w:b/>
              </w:rPr>
            </w:pPr>
            <w:r>
              <w:rPr>
                <w:b/>
              </w:rPr>
              <w:t>Niveau leerkracht:</w:t>
            </w:r>
          </w:p>
          <w:p w:rsidR="004F0849" w:rsidRDefault="00405A94" w:rsidP="00405A94">
            <w:pPr>
              <w:rPr>
                <w:b/>
              </w:rPr>
            </w:pPr>
            <w:r>
              <w:rPr>
                <w:b/>
              </w:rPr>
              <w:t>Startend in cultuur</w:t>
            </w:r>
            <w:r>
              <w:rPr>
                <w:b/>
              </w:rPr>
              <w:t>educatie</w:t>
            </w:r>
          </w:p>
        </w:tc>
        <w:tc>
          <w:tcPr>
            <w:tcW w:w="3535" w:type="dxa"/>
          </w:tcPr>
          <w:p w:rsidR="00405A94" w:rsidRDefault="00405A94" w:rsidP="00405A94">
            <w:pPr>
              <w:rPr>
                <w:b/>
              </w:rPr>
            </w:pPr>
            <w:r>
              <w:rPr>
                <w:b/>
              </w:rPr>
              <w:t>Niveau leerkracht:</w:t>
            </w:r>
          </w:p>
          <w:p w:rsidR="004F0849" w:rsidRDefault="00405A94" w:rsidP="00405A94">
            <w:pPr>
              <w:rPr>
                <w:b/>
              </w:rPr>
            </w:pPr>
            <w:r>
              <w:rPr>
                <w:b/>
              </w:rPr>
              <w:t>Gevorderd in cultuur</w:t>
            </w:r>
            <w:r>
              <w:rPr>
                <w:b/>
              </w:rPr>
              <w:t>educatie</w:t>
            </w:r>
          </w:p>
        </w:tc>
        <w:tc>
          <w:tcPr>
            <w:tcW w:w="3536" w:type="dxa"/>
          </w:tcPr>
          <w:p w:rsidR="00405A94" w:rsidRDefault="00405A94" w:rsidP="00405A94">
            <w:pPr>
              <w:rPr>
                <w:b/>
              </w:rPr>
            </w:pPr>
            <w:r>
              <w:rPr>
                <w:b/>
              </w:rPr>
              <w:t>Niveau leerkracht:</w:t>
            </w:r>
          </w:p>
          <w:p w:rsidR="004F0849" w:rsidRDefault="00405A94" w:rsidP="00405A94">
            <w:pPr>
              <w:rPr>
                <w:b/>
              </w:rPr>
            </w:pPr>
            <w:r>
              <w:rPr>
                <w:b/>
              </w:rPr>
              <w:t xml:space="preserve">Professioneel </w:t>
            </w:r>
            <w:r>
              <w:rPr>
                <w:b/>
              </w:rPr>
              <w:t>in cultuureducatie</w:t>
            </w:r>
          </w:p>
        </w:tc>
      </w:tr>
      <w:tr w:rsidR="004F0849" w:rsidTr="005B53EE">
        <w:tc>
          <w:tcPr>
            <w:tcW w:w="3535" w:type="dxa"/>
          </w:tcPr>
          <w:p w:rsidR="004F0849" w:rsidRPr="004F0849" w:rsidRDefault="004F0849" w:rsidP="005B53EE">
            <w:r>
              <w:t>Tekst wordt niet aangepast</w:t>
            </w:r>
          </w:p>
        </w:tc>
        <w:tc>
          <w:tcPr>
            <w:tcW w:w="3535" w:type="dxa"/>
          </w:tcPr>
          <w:p w:rsidR="004F0849" w:rsidRPr="004F0849" w:rsidRDefault="004F0849" w:rsidP="005B53EE">
            <w:r>
              <w:t xml:space="preserve">Tekst wordt enigszins aangepast door te selecteren en concretiseren. </w:t>
            </w:r>
          </w:p>
        </w:tc>
        <w:tc>
          <w:tcPr>
            <w:tcW w:w="3536" w:type="dxa"/>
          </w:tcPr>
          <w:p w:rsidR="004F0849" w:rsidRDefault="004F0849" w:rsidP="005B53EE">
            <w:r>
              <w:t xml:space="preserve">Tekst wordt grondig aangepast zodat deze aansluit bij specifieke lessituaties. </w:t>
            </w:r>
          </w:p>
          <w:p w:rsidR="004F0849" w:rsidRPr="004F0849" w:rsidRDefault="004F0849" w:rsidP="005B53EE"/>
        </w:tc>
      </w:tr>
      <w:tr w:rsidR="004F0849" w:rsidTr="005B53EE">
        <w:tc>
          <w:tcPr>
            <w:tcW w:w="3535" w:type="dxa"/>
          </w:tcPr>
          <w:p w:rsidR="004F0849" w:rsidRDefault="004F0849" w:rsidP="005B53EE">
            <w:pPr>
              <w:pStyle w:val="Lijstalinea"/>
              <w:numPr>
                <w:ilvl w:val="0"/>
                <w:numId w:val="1"/>
              </w:numPr>
            </w:pPr>
            <w:r>
              <w:t>kaart wordt minimaal aangepast</w:t>
            </w:r>
          </w:p>
          <w:p w:rsidR="004F0849" w:rsidRDefault="004F0849" w:rsidP="005B53EE">
            <w:pPr>
              <w:pStyle w:val="Lijstalinea"/>
              <w:numPr>
                <w:ilvl w:val="0"/>
                <w:numId w:val="1"/>
              </w:numPr>
            </w:pPr>
            <w:r>
              <w:t>kaart wordt gebruikt als registratiemiddel voor leerkracht</w:t>
            </w:r>
          </w:p>
          <w:p w:rsidR="004F0849" w:rsidRDefault="004F0849" w:rsidP="005B53EE">
            <w:pPr>
              <w:pStyle w:val="Lijstalinea"/>
              <w:numPr>
                <w:ilvl w:val="0"/>
                <w:numId w:val="1"/>
              </w:numPr>
            </w:pPr>
            <w:r>
              <w:t xml:space="preserve">vlakken kunnen op voor gehele klas of voor individuele leerling worden afgestreept   </w:t>
            </w:r>
          </w:p>
          <w:p w:rsidR="00374723" w:rsidRPr="002B007B" w:rsidRDefault="00374723" w:rsidP="005B53EE">
            <w:pPr>
              <w:pStyle w:val="Lijstalinea"/>
              <w:numPr>
                <w:ilvl w:val="0"/>
                <w:numId w:val="1"/>
              </w:numPr>
            </w:pPr>
            <w:r>
              <w:t>inkleuren kan ook met een gradatie om aan te geven of het geslaagd was voor veel/weinig leerlingen</w:t>
            </w:r>
          </w:p>
        </w:tc>
        <w:tc>
          <w:tcPr>
            <w:tcW w:w="3535" w:type="dxa"/>
          </w:tcPr>
          <w:p w:rsidR="004F0849" w:rsidRDefault="004F0849" w:rsidP="005B53EE">
            <w:pPr>
              <w:pStyle w:val="Lijstalinea"/>
              <w:numPr>
                <w:ilvl w:val="0"/>
                <w:numId w:val="1"/>
              </w:numPr>
            </w:pPr>
            <w:r>
              <w:t xml:space="preserve">De leerkracht controleert, selecteert en past aan. Dit met behulp van de leerlijnen van het nieuwe leerplankader KO van SLO en tule. Er wordt iets concreter aangegeven waar een leerkracht aan wil werken door bijvoorbeeld de te gebruiken onderwerpen / materialen / technieken / beeldaspecten / danselementen/ dramatische werkvormen etc. te benoemen. Hierdoor kan er ook een nauwkeurigere selectie gemaakt worden per periode waardoor het aantal vlakjes beperkt kan worden. </w:t>
            </w:r>
          </w:p>
          <w:p w:rsidR="004F0849" w:rsidRDefault="004F0849" w:rsidP="005B53EE">
            <w:pPr>
              <w:pStyle w:val="Lijstalinea"/>
              <w:numPr>
                <w:ilvl w:val="0"/>
                <w:numId w:val="1"/>
              </w:numPr>
            </w:pPr>
            <w:r>
              <w:t>kaart wordt gebruikt als registratiemiddel voor leerkracht en als terugkoppeling naar leerling</w:t>
            </w:r>
          </w:p>
          <w:p w:rsidR="004F0849" w:rsidRPr="002B007B" w:rsidRDefault="004F0849" w:rsidP="005B53EE">
            <w:pPr>
              <w:pStyle w:val="Lijstalinea"/>
              <w:numPr>
                <w:ilvl w:val="0"/>
                <w:numId w:val="1"/>
              </w:numPr>
            </w:pPr>
            <w:r>
              <w:t xml:space="preserve">elke leerling heeft individueel een kaart waarop de vlakken worden afgestreept. Eventueel past de leerkracht een beoordelingssysteem toe waarbij vlakken lichter/donkerder worden ingekleurd, of er minnetjes en plusjes worden genoteerd in de vlakken. </w:t>
            </w:r>
          </w:p>
        </w:tc>
        <w:tc>
          <w:tcPr>
            <w:tcW w:w="3536" w:type="dxa"/>
          </w:tcPr>
          <w:p w:rsidR="004F0849" w:rsidRPr="004F0849" w:rsidRDefault="004F0849" w:rsidP="005B53EE">
            <w:pPr>
              <w:pStyle w:val="Lijstalinea"/>
              <w:numPr>
                <w:ilvl w:val="0"/>
                <w:numId w:val="2"/>
              </w:numPr>
            </w:pPr>
            <w:r w:rsidRPr="004F0849">
              <w:t>kaart wordt per periode heel specifiek ingevuld door leerkracht. Opdrachten zijn dus vooraf al bekend zodat de indicatoren zo concreet kunnen zijn dat ze in leerlingentaal staan.</w:t>
            </w:r>
          </w:p>
          <w:p w:rsidR="004F0849" w:rsidRPr="004F0849" w:rsidRDefault="004F0849" w:rsidP="005B53EE">
            <w:pPr>
              <w:pStyle w:val="Lijstalinea"/>
              <w:numPr>
                <w:ilvl w:val="0"/>
                <w:numId w:val="2"/>
              </w:numPr>
            </w:pPr>
            <w:r>
              <w:t>e</w:t>
            </w:r>
            <w:r w:rsidRPr="004F0849">
              <w:t xml:space="preserve">lke leerling heeft een eigen kaart die begeleid door de leerkracht wordt ingevuld. Hoe ouder de leerling hoe meer eigenaarschap over dit proces. </w:t>
            </w:r>
          </w:p>
          <w:p w:rsidR="004F0849" w:rsidRPr="004F0849" w:rsidRDefault="004F0849" w:rsidP="005B53EE">
            <w:pPr>
              <w:pStyle w:val="Lijstalinea"/>
              <w:numPr>
                <w:ilvl w:val="0"/>
                <w:numId w:val="2"/>
              </w:numPr>
            </w:pPr>
            <w:r w:rsidRPr="004F0849">
              <w:t xml:space="preserve">eventueel wordt er een beoordelingssysteem toegepast waarbij donker ingekleurde vlakken bijvoorbeeld zeer goed geslaagd zijn en licht ingekleurde vlakken voldoende geslaagd zijn. </w:t>
            </w:r>
          </w:p>
          <w:p w:rsidR="004F0849" w:rsidRPr="004F0849" w:rsidRDefault="004F0849" w:rsidP="005B53EE">
            <w:pPr>
              <w:pStyle w:val="Lijstalinea"/>
              <w:numPr>
                <w:ilvl w:val="0"/>
                <w:numId w:val="2"/>
              </w:numPr>
            </w:pPr>
            <w:r w:rsidRPr="004F0849">
              <w:t xml:space="preserve">ouders worden op de hoogte gebracht van de kaart en eventueel betrokken bij het proces van invullen. </w:t>
            </w:r>
          </w:p>
          <w:p w:rsidR="004F0849" w:rsidRDefault="004F0849" w:rsidP="005B53EE">
            <w:pPr>
              <w:pStyle w:val="Lijstalinea"/>
              <w:numPr>
                <w:ilvl w:val="0"/>
                <w:numId w:val="2"/>
              </w:numPr>
            </w:pPr>
            <w:r>
              <w:t>d</w:t>
            </w:r>
            <w:r w:rsidRPr="004F0849">
              <w:t xml:space="preserve">e kaart wordt gekoppeld aan een portfolio waarin de vorderingen worden geïllustreerd. Bijvoorbeeld schoolfolio. </w:t>
            </w:r>
          </w:p>
          <w:p w:rsidR="00374723" w:rsidRPr="004F0849" w:rsidRDefault="00374723" w:rsidP="005B53EE">
            <w:pPr>
              <w:pStyle w:val="Lijstalinea"/>
              <w:numPr>
                <w:ilvl w:val="0"/>
                <w:numId w:val="2"/>
              </w:numPr>
            </w:pPr>
            <w:r>
              <w:t xml:space="preserve">Ruimte voor adaptief onderwijs: de indicator kan in moeilijkheidsgraad worden aangepast per leerling </w:t>
            </w:r>
          </w:p>
        </w:tc>
      </w:tr>
    </w:tbl>
    <w:p w:rsidR="002B007B" w:rsidRPr="002B007B" w:rsidRDefault="002B007B" w:rsidP="005A38F6">
      <w:pPr>
        <w:spacing w:after="0"/>
        <w:rPr>
          <w:b/>
        </w:rPr>
      </w:pPr>
    </w:p>
    <w:sectPr w:rsidR="002B007B" w:rsidRPr="002B007B" w:rsidSect="00946817">
      <w:pgSz w:w="11906" w:h="16838"/>
      <w:pgMar w:top="1418" w:right="720" w:bottom="1134" w:left="720"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nnemiekJG" w:date="2016-07-03T14:36:00Z" w:initials="A">
    <w:p w:rsidR="0063311B" w:rsidRDefault="0063311B">
      <w:pPr>
        <w:pStyle w:val="Tekstopmerking"/>
      </w:pPr>
      <w:r>
        <w:rPr>
          <w:rStyle w:val="Verwijzingopmerking"/>
        </w:rPr>
        <w:annotationRef/>
      </w:r>
      <w:r>
        <w:t>Of cultuurontmoeting</w:t>
      </w:r>
      <w:bookmarkStart w:id="1" w:name="_GoBack"/>
      <w:bookmarkEnd w:id="1"/>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F6189"/>
    <w:multiLevelType w:val="hybridMultilevel"/>
    <w:tmpl w:val="0226D1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E765501"/>
    <w:multiLevelType w:val="hybridMultilevel"/>
    <w:tmpl w:val="04823D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CDE"/>
    <w:rsid w:val="00002E82"/>
    <w:rsid w:val="00017245"/>
    <w:rsid w:val="00035C85"/>
    <w:rsid w:val="000423B2"/>
    <w:rsid w:val="000727DB"/>
    <w:rsid w:val="000C3F61"/>
    <w:rsid w:val="000D4E93"/>
    <w:rsid w:val="00105995"/>
    <w:rsid w:val="001232F2"/>
    <w:rsid w:val="00126016"/>
    <w:rsid w:val="0014184D"/>
    <w:rsid w:val="00156EF9"/>
    <w:rsid w:val="00162699"/>
    <w:rsid w:val="001B6EA2"/>
    <w:rsid w:val="002020FC"/>
    <w:rsid w:val="00210FD8"/>
    <w:rsid w:val="00213A32"/>
    <w:rsid w:val="00262ED8"/>
    <w:rsid w:val="002656FA"/>
    <w:rsid w:val="00290A10"/>
    <w:rsid w:val="002A3366"/>
    <w:rsid w:val="002A46F2"/>
    <w:rsid w:val="002A713F"/>
    <w:rsid w:val="002B007B"/>
    <w:rsid w:val="002E59CC"/>
    <w:rsid w:val="002F6A30"/>
    <w:rsid w:val="00335D44"/>
    <w:rsid w:val="00374723"/>
    <w:rsid w:val="003C652F"/>
    <w:rsid w:val="00405A94"/>
    <w:rsid w:val="00453F92"/>
    <w:rsid w:val="0046796B"/>
    <w:rsid w:val="004A03F1"/>
    <w:rsid w:val="004E5B93"/>
    <w:rsid w:val="004F0849"/>
    <w:rsid w:val="00504679"/>
    <w:rsid w:val="005166CA"/>
    <w:rsid w:val="005422BC"/>
    <w:rsid w:val="0056028F"/>
    <w:rsid w:val="005A38F6"/>
    <w:rsid w:val="005B2DE1"/>
    <w:rsid w:val="005B53EE"/>
    <w:rsid w:val="005D499E"/>
    <w:rsid w:val="005E72AC"/>
    <w:rsid w:val="0063311B"/>
    <w:rsid w:val="00636814"/>
    <w:rsid w:val="006569A2"/>
    <w:rsid w:val="00661071"/>
    <w:rsid w:val="006A392A"/>
    <w:rsid w:val="006B5225"/>
    <w:rsid w:val="006C3974"/>
    <w:rsid w:val="006E0B45"/>
    <w:rsid w:val="006E2A36"/>
    <w:rsid w:val="006F0AC1"/>
    <w:rsid w:val="006F31AB"/>
    <w:rsid w:val="007E4437"/>
    <w:rsid w:val="007F0B19"/>
    <w:rsid w:val="008036BB"/>
    <w:rsid w:val="00804465"/>
    <w:rsid w:val="00823F48"/>
    <w:rsid w:val="008A10EB"/>
    <w:rsid w:val="008B0EE8"/>
    <w:rsid w:val="008C3784"/>
    <w:rsid w:val="008C4FAE"/>
    <w:rsid w:val="008E56E7"/>
    <w:rsid w:val="00924440"/>
    <w:rsid w:val="00946817"/>
    <w:rsid w:val="00997A44"/>
    <w:rsid w:val="009A495C"/>
    <w:rsid w:val="009C042B"/>
    <w:rsid w:val="009D4FD1"/>
    <w:rsid w:val="009F54EB"/>
    <w:rsid w:val="00A166D1"/>
    <w:rsid w:val="00A2278F"/>
    <w:rsid w:val="00A32CDE"/>
    <w:rsid w:val="00A5358D"/>
    <w:rsid w:val="00A90277"/>
    <w:rsid w:val="00A95498"/>
    <w:rsid w:val="00AA4292"/>
    <w:rsid w:val="00AD15C1"/>
    <w:rsid w:val="00AD609C"/>
    <w:rsid w:val="00AF3FEB"/>
    <w:rsid w:val="00BD5BC9"/>
    <w:rsid w:val="00BF2FA5"/>
    <w:rsid w:val="00C00BA2"/>
    <w:rsid w:val="00C0282E"/>
    <w:rsid w:val="00C25D5D"/>
    <w:rsid w:val="00C76BBA"/>
    <w:rsid w:val="00CC4F23"/>
    <w:rsid w:val="00D4180E"/>
    <w:rsid w:val="00D7527F"/>
    <w:rsid w:val="00DA500B"/>
    <w:rsid w:val="00E26D71"/>
    <w:rsid w:val="00E367DE"/>
    <w:rsid w:val="00E84644"/>
    <w:rsid w:val="00EA04BC"/>
    <w:rsid w:val="00EA61B5"/>
    <w:rsid w:val="00EC6A90"/>
    <w:rsid w:val="00ED59EF"/>
    <w:rsid w:val="00F24DA2"/>
    <w:rsid w:val="00F955BC"/>
    <w:rsid w:val="00FA3C89"/>
    <w:rsid w:val="00FB2A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32CD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A32C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A32CDE"/>
    <w:rPr>
      <w:sz w:val="16"/>
      <w:szCs w:val="16"/>
    </w:rPr>
  </w:style>
  <w:style w:type="paragraph" w:styleId="Tekstopmerking">
    <w:name w:val="annotation text"/>
    <w:basedOn w:val="Standaard"/>
    <w:link w:val="TekstopmerkingChar"/>
    <w:uiPriority w:val="99"/>
    <w:semiHidden/>
    <w:unhideWhenUsed/>
    <w:rsid w:val="00A32CD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32CDE"/>
    <w:rPr>
      <w:sz w:val="20"/>
      <w:szCs w:val="20"/>
    </w:rPr>
  </w:style>
  <w:style w:type="paragraph" w:styleId="Ballontekst">
    <w:name w:val="Balloon Text"/>
    <w:basedOn w:val="Standaard"/>
    <w:link w:val="BallontekstChar"/>
    <w:uiPriority w:val="99"/>
    <w:semiHidden/>
    <w:unhideWhenUsed/>
    <w:rsid w:val="00A32CD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32CDE"/>
    <w:rPr>
      <w:rFonts w:ascii="Tahoma" w:hAnsi="Tahoma" w:cs="Tahoma"/>
      <w:sz w:val="16"/>
      <w:szCs w:val="16"/>
    </w:rPr>
  </w:style>
  <w:style w:type="paragraph" w:styleId="Lijstalinea">
    <w:name w:val="List Paragraph"/>
    <w:basedOn w:val="Standaard"/>
    <w:uiPriority w:val="34"/>
    <w:qFormat/>
    <w:rsid w:val="002B007B"/>
    <w:pPr>
      <w:ind w:left="720"/>
      <w:contextualSpacing/>
    </w:pPr>
  </w:style>
  <w:style w:type="paragraph" w:styleId="Onderwerpvanopmerking">
    <w:name w:val="annotation subject"/>
    <w:basedOn w:val="Tekstopmerking"/>
    <w:next w:val="Tekstopmerking"/>
    <w:link w:val="OnderwerpvanopmerkingChar"/>
    <w:uiPriority w:val="99"/>
    <w:semiHidden/>
    <w:unhideWhenUsed/>
    <w:rsid w:val="0063311B"/>
    <w:rPr>
      <w:b/>
      <w:bCs/>
    </w:rPr>
  </w:style>
  <w:style w:type="character" w:customStyle="1" w:styleId="OnderwerpvanopmerkingChar">
    <w:name w:val="Onderwerp van opmerking Char"/>
    <w:basedOn w:val="TekstopmerkingChar"/>
    <w:link w:val="Onderwerpvanopmerking"/>
    <w:uiPriority w:val="99"/>
    <w:semiHidden/>
    <w:rsid w:val="0063311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32CD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A32C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A32CDE"/>
    <w:rPr>
      <w:sz w:val="16"/>
      <w:szCs w:val="16"/>
    </w:rPr>
  </w:style>
  <w:style w:type="paragraph" w:styleId="Tekstopmerking">
    <w:name w:val="annotation text"/>
    <w:basedOn w:val="Standaard"/>
    <w:link w:val="TekstopmerkingChar"/>
    <w:uiPriority w:val="99"/>
    <w:semiHidden/>
    <w:unhideWhenUsed/>
    <w:rsid w:val="00A32CD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32CDE"/>
    <w:rPr>
      <w:sz w:val="20"/>
      <w:szCs w:val="20"/>
    </w:rPr>
  </w:style>
  <w:style w:type="paragraph" w:styleId="Ballontekst">
    <w:name w:val="Balloon Text"/>
    <w:basedOn w:val="Standaard"/>
    <w:link w:val="BallontekstChar"/>
    <w:uiPriority w:val="99"/>
    <w:semiHidden/>
    <w:unhideWhenUsed/>
    <w:rsid w:val="00A32CD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32CDE"/>
    <w:rPr>
      <w:rFonts w:ascii="Tahoma" w:hAnsi="Tahoma" w:cs="Tahoma"/>
      <w:sz w:val="16"/>
      <w:szCs w:val="16"/>
    </w:rPr>
  </w:style>
  <w:style w:type="paragraph" w:styleId="Lijstalinea">
    <w:name w:val="List Paragraph"/>
    <w:basedOn w:val="Standaard"/>
    <w:uiPriority w:val="34"/>
    <w:qFormat/>
    <w:rsid w:val="002B007B"/>
    <w:pPr>
      <w:ind w:left="720"/>
      <w:contextualSpacing/>
    </w:pPr>
  </w:style>
  <w:style w:type="paragraph" w:styleId="Onderwerpvanopmerking">
    <w:name w:val="annotation subject"/>
    <w:basedOn w:val="Tekstopmerking"/>
    <w:next w:val="Tekstopmerking"/>
    <w:link w:val="OnderwerpvanopmerkingChar"/>
    <w:uiPriority w:val="99"/>
    <w:semiHidden/>
    <w:unhideWhenUsed/>
    <w:rsid w:val="0063311B"/>
    <w:rPr>
      <w:b/>
      <w:bCs/>
    </w:rPr>
  </w:style>
  <w:style w:type="character" w:customStyle="1" w:styleId="OnderwerpvanopmerkingChar">
    <w:name w:val="Onderwerp van opmerking Char"/>
    <w:basedOn w:val="TekstopmerkingChar"/>
    <w:link w:val="Onderwerpvanopmerking"/>
    <w:uiPriority w:val="99"/>
    <w:semiHidden/>
    <w:rsid w:val="0063311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A47F6-14E6-4300-93FD-AF35B667D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3291</Words>
  <Characters>18105</Characters>
  <Application>Microsoft Office Word</Application>
  <DocSecurity>0</DocSecurity>
  <Lines>150</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AnnemiekJG</dc:creator>
  <cp:lastModifiedBy>AnnemiekJG</cp:lastModifiedBy>
  <cp:revision>63</cp:revision>
  <dcterms:created xsi:type="dcterms:W3CDTF">2016-06-20T18:16:00Z</dcterms:created>
  <dcterms:modified xsi:type="dcterms:W3CDTF">2016-07-03T12:36:00Z</dcterms:modified>
</cp:coreProperties>
</file>